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0" w:rsidRDefault="005C1060" w:rsidP="00C1093D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:lang w:val="sr-Latn-CS"/>
        </w:rPr>
      </w:pPr>
    </w:p>
    <w:p w:rsidR="00C1093D" w:rsidRPr="00C1093D" w:rsidRDefault="00331AC3" w:rsidP="00C1093D">
      <w:pPr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</w:rPr>
      </w:pP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На основу члана 13 Закона о процјени утицаја на животну средину (</w:t>
      </w:r>
      <w:r w:rsidR="0049062B"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''Сл</w:t>
      </w:r>
      <w:r w:rsidR="0049062B">
        <w:rPr>
          <w:rFonts w:ascii="Arial" w:eastAsia="Calibri" w:hAnsi="Arial" w:cs="Arial"/>
          <w:kern w:val="0"/>
          <w:sz w:val="24"/>
          <w:szCs w:val="24"/>
          <w:lang w:val="sr-Latn-CS"/>
        </w:rPr>
        <w:t>yжбени</w:t>
      </w:r>
      <w:r w:rsidR="0049062B" w:rsidRPr="00331AC3">
        <w:rPr>
          <w:rFonts w:ascii="Arial" w:eastAsia="Calibri" w:hAnsi="Arial" w:cs="Arial"/>
          <w:kern w:val="0"/>
          <w:sz w:val="24"/>
          <w:szCs w:val="24"/>
        </w:rPr>
        <w:t xml:space="preserve"> лист</w:t>
      </w:r>
      <w:r w:rsidR="0049062B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Pr="00331AC3">
        <w:rPr>
          <w:rFonts w:ascii="Arial" w:eastAsia="Calibri" w:hAnsi="Arial" w:cs="Arial"/>
          <w:kern w:val="0"/>
          <w:sz w:val="24"/>
          <w:szCs w:val="24"/>
        </w:rPr>
        <w:t>Ц</w:t>
      </w:r>
      <w:r>
        <w:rPr>
          <w:rFonts w:ascii="Arial" w:eastAsia="Calibri" w:hAnsi="Arial" w:cs="Arial"/>
          <w:kern w:val="0"/>
          <w:sz w:val="24"/>
          <w:szCs w:val="24"/>
        </w:rPr>
        <w:t xml:space="preserve">pne </w:t>
      </w:r>
      <w:r w:rsidRPr="00331AC3">
        <w:rPr>
          <w:rFonts w:ascii="Arial" w:eastAsia="Calibri" w:hAnsi="Arial" w:cs="Arial"/>
          <w:kern w:val="0"/>
          <w:sz w:val="24"/>
          <w:szCs w:val="24"/>
        </w:rPr>
        <w:t>Г</w:t>
      </w:r>
      <w:r>
        <w:rPr>
          <w:rFonts w:ascii="Arial" w:eastAsia="Calibri" w:hAnsi="Arial" w:cs="Arial"/>
          <w:kern w:val="0"/>
          <w:sz w:val="24"/>
          <w:szCs w:val="24"/>
        </w:rPr>
        <w:t>ope</w:t>
      </w:r>
      <w:r w:rsidRPr="00331AC3">
        <w:rPr>
          <w:rFonts w:ascii="Arial" w:eastAsia="Calibri" w:hAnsi="Arial" w:cs="Arial"/>
          <w:kern w:val="0"/>
          <w:sz w:val="24"/>
          <w:szCs w:val="24"/>
        </w:rPr>
        <w:t>“, бр</w:t>
      </w:r>
      <w:r>
        <w:rPr>
          <w:rFonts w:ascii="Arial" w:eastAsia="Calibri" w:hAnsi="Arial" w:cs="Arial"/>
          <w:kern w:val="0"/>
          <w:sz w:val="24"/>
          <w:szCs w:val="24"/>
        </w:rPr>
        <w:t>oj 0</w:t>
      </w:r>
      <w:r w:rsidRPr="00331AC3">
        <w:rPr>
          <w:rFonts w:ascii="Arial" w:eastAsia="Calibri" w:hAnsi="Arial" w:cs="Arial"/>
          <w:kern w:val="0"/>
          <w:sz w:val="24"/>
          <w:szCs w:val="24"/>
        </w:rPr>
        <w:t>75</w:t>
      </w:r>
      <w:r w:rsidRPr="00331AC3">
        <w:rPr>
          <w:rFonts w:ascii="Arial" w:eastAsia="Calibri" w:hAnsi="Arial" w:cs="Arial"/>
          <w:kern w:val="0"/>
          <w:sz w:val="24"/>
          <w:szCs w:val="24"/>
          <w:lang w:val="hr-HR"/>
        </w:rPr>
        <w:t>/18</w:t>
      </w:r>
      <w:r w:rsidRPr="00331AC3">
        <w:rPr>
          <w:rFonts w:ascii="Arial" w:eastAsia="Calibri" w:hAnsi="Arial" w:cs="Arial"/>
          <w:kern w:val="0"/>
          <w:sz w:val="24"/>
          <w:szCs w:val="24"/>
          <w:lang w:val="sr-Latn-CS"/>
        </w:rPr>
        <w:t>)</w:t>
      </w:r>
      <w:r>
        <w:rPr>
          <w:rFonts w:ascii="Arial" w:eastAsia="Calibri" w:hAnsi="Arial" w:cs="Arial"/>
          <w:kern w:val="0"/>
          <w:sz w:val="24"/>
          <w:szCs w:val="24"/>
          <w:lang w:val="sr-Latn-CS"/>
        </w:rPr>
        <w:t>,</w:t>
      </w:r>
      <w:r w:rsidR="00C1093D">
        <w:rPr>
          <w:rFonts w:ascii="Arial" w:eastAsia="Calibri" w:hAnsi="Arial" w:cs="Arial"/>
          <w:kern w:val="0"/>
          <w:sz w:val="24"/>
          <w:szCs w:val="24"/>
        </w:rPr>
        <w:t xml:space="preserve"> </w:t>
      </w:r>
      <w:r w:rsidR="00C1093D" w:rsidRPr="00C1093D">
        <w:rPr>
          <w:rFonts w:ascii="Arial" w:eastAsia="Calibri" w:hAnsi="Arial" w:cs="Arial"/>
          <w:kern w:val="0"/>
          <w:sz w:val="24"/>
          <w:szCs w:val="24"/>
          <w:lang w:val="sr-Latn-CS"/>
        </w:rPr>
        <w:t>Секретаријат за уређење простора, заштиту животне средине и саобраћај Општине Зета</w:t>
      </w:r>
      <w:r w:rsidR="00C1093D">
        <w:rPr>
          <w:rFonts w:ascii="Arial" w:eastAsia="Calibri" w:hAnsi="Arial" w:cs="Arial"/>
          <w:kern w:val="0"/>
          <w:sz w:val="24"/>
          <w:szCs w:val="24"/>
          <w:lang w:val="sr-Latn-CS"/>
        </w:rPr>
        <w:t xml:space="preserve"> </w:t>
      </w:r>
    </w:p>
    <w:p w:rsidR="00331AC3" w:rsidRDefault="00331AC3" w:rsidP="006F4DD2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:lang w:val="sr-Latn-CS"/>
        </w:rPr>
      </w:pPr>
    </w:p>
    <w:p w:rsidR="00232AD3" w:rsidRPr="00331AC3" w:rsidRDefault="00232AD3" w:rsidP="006F4DD2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:lang w:val="sr-Latn-CS"/>
        </w:rPr>
      </w:pPr>
    </w:p>
    <w:p w:rsidR="00331AC3" w:rsidRPr="00331AC3" w:rsidRDefault="00331AC3" w:rsidP="00331AC3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val="sr-Latn-CS"/>
        </w:rPr>
      </w:pPr>
      <w:r w:rsidRPr="00331AC3">
        <w:rPr>
          <w:rFonts w:ascii="Arial" w:eastAsia="Calibri" w:hAnsi="Arial" w:cs="Arial"/>
          <w:b/>
          <w:bCs/>
          <w:kern w:val="0"/>
          <w:sz w:val="24"/>
          <w:szCs w:val="24"/>
          <w:lang w:val="sr-Latn-CS"/>
        </w:rPr>
        <w:t>ОБАВЈЕШТАВА</w:t>
      </w:r>
    </w:p>
    <w:p w:rsidR="00331AC3" w:rsidRPr="00E909F4" w:rsidRDefault="00331AC3" w:rsidP="006F4DD2">
      <w:pPr>
        <w:spacing w:after="0" w:line="276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val="sr-Latn-CS"/>
        </w:rPr>
      </w:pPr>
      <w:r w:rsidRPr="00E909F4">
        <w:rPr>
          <w:rFonts w:ascii="Arial" w:eastAsia="Calibri" w:hAnsi="Arial" w:cs="Arial"/>
          <w:bCs/>
          <w:kern w:val="0"/>
          <w:sz w:val="24"/>
          <w:szCs w:val="24"/>
          <w:lang w:val="sr-Latn-CS"/>
        </w:rPr>
        <w:t>заинтересовану јавност</w:t>
      </w:r>
    </w:p>
    <w:p w:rsidR="00331AC3" w:rsidRDefault="00331AC3" w:rsidP="006F4DD2">
      <w:pPr>
        <w:spacing w:after="0" w:line="276" w:lineRule="auto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E909F4" w:rsidRPr="00331AC3" w:rsidRDefault="00E909F4" w:rsidP="006F4DD2">
      <w:pPr>
        <w:spacing w:after="0" w:line="276" w:lineRule="auto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537717" w:rsidRDefault="00331AC3" w:rsidP="006F4DD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:lang/>
        </w:rPr>
      </w:pP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да је носилац пројекта </w:t>
      </w:r>
      <w:r w:rsidR="0049062B"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/>
        </w:rPr>
        <w:t>„Višnjić Komerc“</w:t>
      </w:r>
      <w:r w:rsidR="00232AD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д.о.о. </w:t>
      </w:r>
      <w:r w:rsidR="00C1093D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Подгорица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поднио захтјев за одлучивање о потреби израде елабората процјен</w:t>
      </w:r>
      <w:r w:rsidR="0053771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e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утицаја</w:t>
      </w:r>
      <w:r w:rsidR="0053771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пројекта „Проширења капацитета постојеће фарме кока носиља“</w:t>
      </w:r>
      <w:r w:rsidR="00DE0A47"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="00DE0A47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>на животну средину, планираног на катастарским</w:t>
      </w:r>
      <w:r w:rsidR="0049062B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 xml:space="preserve"> парцелама</w:t>
      </w:r>
      <w:r w:rsidR="00537717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 xml:space="preserve"> 1545 i 1546 </w:t>
      </w:r>
      <w:r w:rsidRPr="00331AC3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 xml:space="preserve"> КО </w:t>
      </w:r>
      <w:r w:rsidR="00DE0A47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>Матагужи,</w:t>
      </w:r>
      <w:r w:rsidR="00DD44BD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 xml:space="preserve"> </w:t>
      </w:r>
      <w:r w:rsidR="00B77737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>насеље Матагужи,</w:t>
      </w:r>
      <w:r w:rsidRPr="00331AC3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 xml:space="preserve"> захват ПУП - а Главног града Подгорица</w:t>
      </w:r>
      <w:r w:rsidR="00537717">
        <w:rPr>
          <w:rFonts w:ascii="Arial" w:eastAsia="Calibri" w:hAnsi="Arial" w:cs="Arial"/>
          <w:color w:val="000000"/>
          <w:kern w:val="0"/>
          <w:sz w:val="24"/>
          <w:szCs w:val="24"/>
          <w:lang/>
        </w:rPr>
        <w:t>.</w:t>
      </w:r>
    </w:p>
    <w:p w:rsidR="00331AC3" w:rsidRPr="00331AC3" w:rsidRDefault="00EC01A6" w:rsidP="006F4DD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/>
        </w:rPr>
      </w:pP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Захтјев са </w:t>
      </w:r>
      <w:r w:rsidR="00037E38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пратећом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документацијом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биће доступан јавности у просторијама 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Секретаријата за уређење простора, заштиту животне средине и саобраћај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,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канцеларија 11, Главна градска улица 89 Анови,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сваког радног дана у термину од 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8:30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до 15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:30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h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, у </w:t>
      </w:r>
      <w:r w:rsidR="0049062B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периоду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 од пет радних дана</w:t>
      </w:r>
      <w:r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 xml:space="preserve">, </w:t>
      </w: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/>
        </w:rPr>
        <w:t>од дана објављивања овог обавјештења.</w:t>
      </w:r>
    </w:p>
    <w:p w:rsidR="00331AC3" w:rsidRPr="00331AC3" w:rsidRDefault="00331AC3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Default="00331AC3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  <w:r w:rsidRPr="00331AC3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 xml:space="preserve">Примједбе и мишљења у писаној форми, могу се доставити на адресу овог органа, као и на </w:t>
      </w:r>
      <w:r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 w:val="sr-Latn-CS"/>
        </w:rPr>
        <w:t>е-</w:t>
      </w:r>
      <w:r w:rsidR="00DE0A47" w:rsidRPr="00037E38">
        <w:rPr>
          <w:rFonts w:ascii="Arial" w:eastAsia="Calibri" w:hAnsi="Arial" w:cs="Arial"/>
          <w:i/>
          <w:iCs/>
          <w:color w:val="262626"/>
          <w:kern w:val="0"/>
          <w:sz w:val="24"/>
          <w:szCs w:val="24"/>
          <w:lang w:val="sr-Latn-CS"/>
        </w:rPr>
        <w:t>mail</w:t>
      </w:r>
      <w:r w:rsidR="00DE0A47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>:</w:t>
      </w:r>
      <w:r w:rsidR="00EC01A6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 xml:space="preserve"> </w:t>
      </w:r>
      <w:hyperlink r:id="rId4" w:history="1">
        <w:r w:rsidR="00DE0A47" w:rsidRPr="00752D1C">
          <w:rPr>
            <w:rStyle w:val="Hyperlink"/>
            <w:rFonts w:ascii="Arial" w:eastAsia="Calibri" w:hAnsi="Arial" w:cs="Arial"/>
            <w:kern w:val="0"/>
            <w:sz w:val="24"/>
            <w:szCs w:val="24"/>
            <w:lang w:val="sr-Latn-CS"/>
          </w:rPr>
          <w:t>milanka.baljevic@podgorica.me</w:t>
        </w:r>
      </w:hyperlink>
      <w:r w:rsidR="00EC01A6"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  <w:t>.</w:t>
      </w:r>
    </w:p>
    <w:p w:rsidR="00DE0A47" w:rsidRPr="00331AC3" w:rsidRDefault="00DE0A47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ind w:firstLine="720"/>
        <w:jc w:val="both"/>
        <w:rPr>
          <w:rFonts w:ascii="Arial" w:eastAsia="Calibri" w:hAnsi="Arial" w:cs="Arial"/>
          <w:color w:val="262626"/>
          <w:kern w:val="0"/>
          <w:sz w:val="24"/>
          <w:szCs w:val="24"/>
          <w:lang w:val="sr-Latn-CS"/>
        </w:rPr>
      </w:pPr>
    </w:p>
    <w:p w:rsidR="00331AC3" w:rsidRPr="00331AC3" w:rsidRDefault="00331AC3" w:rsidP="006F4DD2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</w:rPr>
      </w:pPr>
    </w:p>
    <w:p w:rsidR="003A2F5F" w:rsidRDefault="003A2F5F"/>
    <w:sectPr w:rsidR="003A2F5F" w:rsidSect="0003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E2E"/>
    <w:rsid w:val="00035047"/>
    <w:rsid w:val="00037E38"/>
    <w:rsid w:val="00232AD3"/>
    <w:rsid w:val="00331AC3"/>
    <w:rsid w:val="00372D28"/>
    <w:rsid w:val="003A2F5F"/>
    <w:rsid w:val="004563F6"/>
    <w:rsid w:val="0049062B"/>
    <w:rsid w:val="00537717"/>
    <w:rsid w:val="005C1060"/>
    <w:rsid w:val="006C7B53"/>
    <w:rsid w:val="00756E2E"/>
    <w:rsid w:val="0094668D"/>
    <w:rsid w:val="00B77737"/>
    <w:rsid w:val="00C1093D"/>
    <w:rsid w:val="00DD44BD"/>
    <w:rsid w:val="00DE0A47"/>
    <w:rsid w:val="00E909F4"/>
    <w:rsid w:val="00E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A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ka.balj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Baljevic</dc:creator>
  <cp:lastModifiedBy>ivana.neskovic</cp:lastModifiedBy>
  <cp:revision>2</cp:revision>
  <dcterms:created xsi:type="dcterms:W3CDTF">2023-06-07T07:17:00Z</dcterms:created>
  <dcterms:modified xsi:type="dcterms:W3CDTF">2023-06-07T07:17:00Z</dcterms:modified>
</cp:coreProperties>
</file>