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5F8E" w14:textId="41A7B4C2" w:rsidR="00652478" w:rsidRDefault="00CE6749" w:rsidP="00D6500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E6749">
        <w:rPr>
          <w:rFonts w:ascii="Arial" w:hAnsi="Arial" w:cs="Arial"/>
          <w:color w:val="000000" w:themeColor="text1"/>
          <w:lang w:val="sr-Latn-CS"/>
        </w:rPr>
        <w:t>На основу члана 14, а у вези члан</w:t>
      </w:r>
      <w:proofErr w:type="spellStart"/>
      <w:r w:rsidR="006A5A2A">
        <w:rPr>
          <w:rFonts w:ascii="Arial" w:hAnsi="Arial" w:cs="Arial"/>
          <w:color w:val="000000" w:themeColor="text1"/>
        </w:rPr>
        <w:t>ом</w:t>
      </w:r>
      <w:proofErr w:type="spellEnd"/>
      <w:r w:rsidRPr="00CE6749">
        <w:rPr>
          <w:rFonts w:ascii="Arial" w:hAnsi="Arial" w:cs="Arial"/>
          <w:color w:val="000000" w:themeColor="text1"/>
          <w:lang w:val="sr-Latn-CS"/>
        </w:rPr>
        <w:t xml:space="preserve"> 28 Закона о процјени утицаја на животну средину („Сл</w:t>
      </w:r>
      <w:proofErr w:type="spellStart"/>
      <w:r w:rsidR="00882230">
        <w:rPr>
          <w:rFonts w:ascii="Arial" w:hAnsi="Arial" w:cs="Arial"/>
          <w:color w:val="000000" w:themeColor="text1"/>
        </w:rPr>
        <w:t>у</w:t>
      </w:r>
      <w:r w:rsidR="00652478">
        <w:rPr>
          <w:rFonts w:ascii="Arial" w:hAnsi="Arial" w:cs="Arial"/>
          <w:color w:val="000000" w:themeColor="text1"/>
        </w:rPr>
        <w:t>жбени</w:t>
      </w:r>
      <w:proofErr w:type="spellEnd"/>
      <w:r w:rsidRPr="00CE6749">
        <w:rPr>
          <w:rFonts w:ascii="Arial" w:hAnsi="Arial" w:cs="Arial"/>
          <w:color w:val="000000" w:themeColor="text1"/>
          <w:lang w:val="sr-Latn-CS"/>
        </w:rPr>
        <w:t xml:space="preserve"> лист Ц</w:t>
      </w:r>
      <w:r w:rsidR="007F282E">
        <w:rPr>
          <w:rFonts w:ascii="Arial" w:hAnsi="Arial" w:cs="Arial"/>
          <w:color w:val="000000" w:themeColor="text1"/>
          <w:lang w:val="sr-Latn-CS"/>
        </w:rPr>
        <w:t>p</w:t>
      </w:r>
      <w:proofErr w:type="spellStart"/>
      <w:r w:rsidR="007F282E">
        <w:rPr>
          <w:rFonts w:ascii="Arial" w:hAnsi="Arial" w:cs="Arial"/>
          <w:color w:val="000000" w:themeColor="text1"/>
        </w:rPr>
        <w:t>не</w:t>
      </w:r>
      <w:proofErr w:type="spellEnd"/>
      <w:r w:rsidR="007F282E">
        <w:rPr>
          <w:rFonts w:ascii="Arial" w:hAnsi="Arial" w:cs="Arial"/>
          <w:color w:val="000000" w:themeColor="text1"/>
        </w:rPr>
        <w:t xml:space="preserve"> </w:t>
      </w:r>
      <w:r w:rsidRPr="00CE6749">
        <w:rPr>
          <w:rFonts w:ascii="Arial" w:hAnsi="Arial" w:cs="Arial"/>
          <w:color w:val="000000" w:themeColor="text1"/>
          <w:lang w:val="sr-Latn-CS"/>
        </w:rPr>
        <w:t>Г</w:t>
      </w:r>
      <w:proofErr w:type="spellStart"/>
      <w:r w:rsidR="007F282E">
        <w:rPr>
          <w:rFonts w:ascii="Arial" w:hAnsi="Arial" w:cs="Arial"/>
          <w:color w:val="000000" w:themeColor="text1"/>
        </w:rPr>
        <w:t>оре</w:t>
      </w:r>
      <w:proofErr w:type="spellEnd"/>
      <w:r w:rsidRPr="00CE6749">
        <w:rPr>
          <w:rFonts w:ascii="Arial" w:hAnsi="Arial" w:cs="Arial"/>
          <w:color w:val="000000" w:themeColor="text1"/>
          <w:lang w:val="sr-Latn-CS"/>
        </w:rPr>
        <w:t xml:space="preserve">“,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>бр. 75/18</w:t>
      </w:r>
      <w:r w:rsidRPr="00CE6749">
        <w:rPr>
          <w:rFonts w:ascii="Arial" w:hAnsi="Arial" w:cs="Arial"/>
          <w:color w:val="000000" w:themeColor="text1"/>
          <w:lang w:val="sr-Latn-CS"/>
        </w:rPr>
        <w:t>)</w:t>
      </w:r>
      <w:r w:rsidR="006A5A2A">
        <w:rPr>
          <w:rFonts w:ascii="Arial" w:hAnsi="Arial" w:cs="Arial"/>
          <w:color w:val="000000" w:themeColor="text1"/>
        </w:rPr>
        <w:t xml:space="preserve"> </w:t>
      </w:r>
      <w:r w:rsidRPr="00CE6749">
        <w:rPr>
          <w:rFonts w:ascii="Arial" w:hAnsi="Arial" w:cs="Arial"/>
          <w:color w:val="000000" w:themeColor="text1"/>
          <w:lang w:val="sr-Latn-CS"/>
        </w:rPr>
        <w:t>Секретаријат</w:t>
      </w:r>
      <w:r w:rsidR="00A97605">
        <w:rPr>
          <w:rFonts w:ascii="Arial" w:hAnsi="Arial" w:cs="Arial"/>
          <w:color w:val="000000" w:themeColor="text1"/>
          <w:lang w:val="sr-Cyrl-ME"/>
        </w:rPr>
        <w:t xml:space="preserve"> за</w:t>
      </w:r>
      <w:r w:rsidRPr="00CE6749">
        <w:rPr>
          <w:rFonts w:ascii="Arial" w:hAnsi="Arial" w:cs="Arial"/>
          <w:color w:val="000000" w:themeColor="text1"/>
          <w:lang w:val="sr-Latn-CS"/>
        </w:rPr>
        <w:t xml:space="preserve"> </w:t>
      </w:r>
      <w:proofErr w:type="spellStart"/>
      <w:r w:rsidR="00731A5F">
        <w:rPr>
          <w:rFonts w:ascii="Arial" w:hAnsi="Arial" w:cs="Arial"/>
          <w:color w:val="000000" w:themeColor="text1"/>
        </w:rPr>
        <w:t>уређење</w:t>
      </w:r>
      <w:proofErr w:type="spellEnd"/>
      <w:r w:rsidR="00731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A5F">
        <w:rPr>
          <w:rFonts w:ascii="Arial" w:hAnsi="Arial" w:cs="Arial"/>
          <w:color w:val="000000" w:themeColor="text1"/>
        </w:rPr>
        <w:t>простора</w:t>
      </w:r>
      <w:proofErr w:type="spellEnd"/>
      <w:r w:rsidR="00A97605">
        <w:rPr>
          <w:rFonts w:ascii="Arial" w:hAnsi="Arial" w:cs="Arial"/>
          <w:color w:val="000000" w:themeColor="text1"/>
          <w:lang w:val="sr-Cyrl-ME"/>
        </w:rPr>
        <w:t xml:space="preserve">, </w:t>
      </w:r>
      <w:proofErr w:type="spellStart"/>
      <w:r w:rsidR="00731A5F">
        <w:rPr>
          <w:rFonts w:ascii="Arial" w:hAnsi="Arial" w:cs="Arial"/>
          <w:color w:val="000000" w:themeColor="text1"/>
        </w:rPr>
        <w:t>заштиту</w:t>
      </w:r>
      <w:proofErr w:type="spellEnd"/>
      <w:r w:rsidR="00731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A5F">
        <w:rPr>
          <w:rFonts w:ascii="Arial" w:hAnsi="Arial" w:cs="Arial"/>
          <w:color w:val="000000" w:themeColor="text1"/>
        </w:rPr>
        <w:t>животне</w:t>
      </w:r>
      <w:proofErr w:type="spellEnd"/>
      <w:r w:rsidR="00731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731A5F">
        <w:rPr>
          <w:rFonts w:ascii="Arial" w:hAnsi="Arial" w:cs="Arial"/>
          <w:color w:val="000000" w:themeColor="text1"/>
        </w:rPr>
        <w:t>средине</w:t>
      </w:r>
      <w:proofErr w:type="spellEnd"/>
      <w:r w:rsidR="00731A5F">
        <w:rPr>
          <w:rFonts w:ascii="Arial" w:hAnsi="Arial" w:cs="Arial"/>
          <w:color w:val="000000" w:themeColor="text1"/>
        </w:rPr>
        <w:t xml:space="preserve"> и </w:t>
      </w:r>
      <w:proofErr w:type="spellStart"/>
      <w:r w:rsidR="00731A5F">
        <w:rPr>
          <w:rFonts w:ascii="Arial" w:hAnsi="Arial" w:cs="Arial"/>
          <w:color w:val="000000" w:themeColor="text1"/>
        </w:rPr>
        <w:t>саобраћај</w:t>
      </w:r>
      <w:proofErr w:type="spellEnd"/>
      <w:r w:rsidR="00652478">
        <w:rPr>
          <w:rFonts w:ascii="Arial" w:hAnsi="Arial" w:cs="Arial"/>
          <w:color w:val="000000" w:themeColor="text1"/>
        </w:rPr>
        <w:t xml:space="preserve"> </w:t>
      </w:r>
      <w:proofErr w:type="spellStart"/>
      <w:r w:rsidR="00652478">
        <w:rPr>
          <w:rFonts w:ascii="Arial" w:hAnsi="Arial" w:cs="Arial"/>
          <w:color w:val="000000" w:themeColor="text1"/>
        </w:rPr>
        <w:t>Општине</w:t>
      </w:r>
      <w:proofErr w:type="spellEnd"/>
      <w:r w:rsidR="00652478">
        <w:rPr>
          <w:rFonts w:ascii="Arial" w:hAnsi="Arial" w:cs="Arial"/>
          <w:color w:val="000000" w:themeColor="text1"/>
        </w:rPr>
        <w:t xml:space="preserve"> </w:t>
      </w:r>
      <w:proofErr w:type="spellStart"/>
      <w:r w:rsidR="00652478">
        <w:rPr>
          <w:rFonts w:ascii="Arial" w:hAnsi="Arial" w:cs="Arial"/>
          <w:color w:val="000000" w:themeColor="text1"/>
        </w:rPr>
        <w:t>Зета</w:t>
      </w:r>
      <w:proofErr w:type="spellEnd"/>
    </w:p>
    <w:p w14:paraId="7436888C" w14:textId="77777777" w:rsidR="00652478" w:rsidRDefault="00652478" w:rsidP="00D6500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B216B60" w14:textId="77777777" w:rsidR="00CE6749" w:rsidRPr="00731A5F" w:rsidRDefault="00731A5F" w:rsidP="00D6500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C214047" w14:textId="77777777" w:rsidR="00CE6749" w:rsidRPr="00CE6749" w:rsidRDefault="00CE6749" w:rsidP="00D65004">
      <w:pPr>
        <w:spacing w:line="276" w:lineRule="auto"/>
        <w:jc w:val="both"/>
        <w:rPr>
          <w:rFonts w:ascii="Arial" w:hAnsi="Arial" w:cs="Arial"/>
          <w:color w:val="000000" w:themeColor="text1"/>
          <w:lang w:val="sr-Latn-CS"/>
        </w:rPr>
      </w:pPr>
    </w:p>
    <w:p w14:paraId="22ABCE1E" w14:textId="77777777" w:rsidR="00CE6749" w:rsidRP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CE6749">
        <w:rPr>
          <w:rFonts w:ascii="Arial" w:hAnsi="Arial" w:cs="Arial"/>
          <w:color w:val="000000" w:themeColor="text1"/>
          <w:lang w:val="sr-Latn-CS"/>
        </w:rPr>
        <w:t>ОБАВЈЕШТАВА</w:t>
      </w:r>
    </w:p>
    <w:p w14:paraId="340F2526" w14:textId="77777777" w:rsidR="00CE6749" w:rsidRP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14:paraId="4410EAE3" w14:textId="77777777" w:rsid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CE6749">
        <w:rPr>
          <w:rFonts w:ascii="Arial" w:hAnsi="Arial" w:cs="Arial"/>
          <w:color w:val="000000" w:themeColor="text1"/>
          <w:lang w:val="sr-Latn-CS"/>
        </w:rPr>
        <w:t>заинтересовану јавност</w:t>
      </w:r>
    </w:p>
    <w:p w14:paraId="580FD643" w14:textId="77777777" w:rsidR="00652478" w:rsidRDefault="00652478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14:paraId="729BB356" w14:textId="77777777" w:rsidR="00731A5F" w:rsidRPr="00CE6749" w:rsidRDefault="00731A5F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14:paraId="5A3BD2C4" w14:textId="108DDBEB" w:rsidR="00CE6749" w:rsidRPr="00054140" w:rsidRDefault="00731A5F" w:rsidP="0073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sr-Cyrl-ME"/>
        </w:rPr>
      </w:pPr>
      <w:proofErr w:type="spellStart"/>
      <w:r w:rsidRPr="00331AC3">
        <w:rPr>
          <w:rFonts w:ascii="Arial" w:eastAsia="Calibri" w:hAnsi="Arial" w:cs="Arial"/>
          <w:color w:val="262626"/>
        </w:rPr>
        <w:t>да</w:t>
      </w:r>
      <w:proofErr w:type="spellEnd"/>
      <w:r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Pr="00331AC3">
        <w:rPr>
          <w:rFonts w:ascii="Arial" w:eastAsia="Calibri" w:hAnsi="Arial" w:cs="Arial"/>
          <w:color w:val="262626"/>
        </w:rPr>
        <w:t>је</w:t>
      </w:r>
      <w:proofErr w:type="spellEnd"/>
      <w:r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Pr="00331AC3">
        <w:rPr>
          <w:rFonts w:ascii="Arial" w:eastAsia="Calibri" w:hAnsi="Arial" w:cs="Arial"/>
          <w:color w:val="262626"/>
        </w:rPr>
        <w:t>носи</w:t>
      </w:r>
      <w:r>
        <w:rPr>
          <w:rFonts w:ascii="Arial" w:eastAsia="Calibri" w:hAnsi="Arial" w:cs="Arial"/>
          <w:color w:val="262626"/>
        </w:rPr>
        <w:t>оцу</w:t>
      </w:r>
      <w:proofErr w:type="spellEnd"/>
      <w:r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Pr="00331AC3">
        <w:rPr>
          <w:rFonts w:ascii="Arial" w:eastAsia="Calibri" w:hAnsi="Arial" w:cs="Arial"/>
          <w:color w:val="262626"/>
        </w:rPr>
        <w:t>пројекта</w:t>
      </w:r>
      <w:proofErr w:type="spellEnd"/>
      <w:r w:rsidRPr="00331AC3">
        <w:rPr>
          <w:rFonts w:ascii="Arial" w:eastAsia="Calibri" w:hAnsi="Arial" w:cs="Arial"/>
          <w:color w:val="262626"/>
        </w:rPr>
        <w:t xml:space="preserve"> </w:t>
      </w:r>
      <w:r w:rsidRPr="00037E38">
        <w:rPr>
          <w:rFonts w:ascii="Arial" w:eastAsia="Calibri" w:hAnsi="Arial" w:cs="Arial"/>
          <w:i/>
          <w:iCs/>
          <w:color w:val="262626"/>
        </w:rPr>
        <w:t>„</w:t>
      </w:r>
      <w:r w:rsidR="009029B7">
        <w:rPr>
          <w:rFonts w:ascii="Arial" w:eastAsia="Calibri" w:hAnsi="Arial" w:cs="Arial"/>
          <w:i/>
          <w:iCs/>
          <w:color w:val="262626"/>
        </w:rPr>
        <w:t xml:space="preserve">ZT </w:t>
      </w:r>
      <w:proofErr w:type="spellStart"/>
      <w:proofErr w:type="gramStart"/>
      <w:r w:rsidR="009029B7">
        <w:rPr>
          <w:rFonts w:ascii="Arial" w:eastAsia="Calibri" w:hAnsi="Arial" w:cs="Arial"/>
          <w:i/>
          <w:iCs/>
          <w:color w:val="262626"/>
        </w:rPr>
        <w:t>Enery</w:t>
      </w:r>
      <w:proofErr w:type="spellEnd"/>
      <w:r w:rsidRPr="00037E38">
        <w:rPr>
          <w:rFonts w:ascii="Arial" w:eastAsia="Calibri" w:hAnsi="Arial" w:cs="Arial"/>
          <w:i/>
          <w:iCs/>
          <w:color w:val="262626"/>
        </w:rPr>
        <w:t>“</w:t>
      </w:r>
      <w:r>
        <w:rPr>
          <w:rFonts w:ascii="Arial" w:eastAsia="Calibri" w:hAnsi="Arial" w:cs="Arial"/>
          <w:color w:val="262626"/>
        </w:rPr>
        <w:t xml:space="preserve"> </w:t>
      </w:r>
      <w:proofErr w:type="spellStart"/>
      <w:r>
        <w:rPr>
          <w:rFonts w:ascii="Arial" w:eastAsia="Calibri" w:hAnsi="Arial" w:cs="Arial"/>
          <w:color w:val="262626"/>
        </w:rPr>
        <w:t>д.о.о</w:t>
      </w:r>
      <w:proofErr w:type="spellEnd"/>
      <w:r>
        <w:rPr>
          <w:rFonts w:ascii="Arial" w:eastAsia="Calibri" w:hAnsi="Arial" w:cs="Arial"/>
          <w:color w:val="262626"/>
        </w:rPr>
        <w:t>.</w:t>
      </w:r>
      <w:proofErr w:type="gramEnd"/>
      <w:r>
        <w:rPr>
          <w:rFonts w:ascii="Arial" w:eastAsia="Calibri" w:hAnsi="Arial" w:cs="Arial"/>
          <w:color w:val="262626"/>
        </w:rPr>
        <w:t xml:space="preserve"> </w:t>
      </w:r>
      <w:proofErr w:type="spellStart"/>
      <w:r>
        <w:rPr>
          <w:rFonts w:ascii="Arial" w:eastAsia="Calibri" w:hAnsi="Arial" w:cs="Arial"/>
          <w:color w:val="262626"/>
        </w:rPr>
        <w:t>Подгорица</w:t>
      </w:r>
      <w:proofErr w:type="spellEnd"/>
      <w:r w:rsidRPr="00331AC3">
        <w:rPr>
          <w:rFonts w:ascii="Arial" w:eastAsia="Calibri" w:hAnsi="Arial" w:cs="Arial"/>
          <w:color w:val="262626"/>
        </w:rPr>
        <w:t xml:space="preserve"> </w:t>
      </w:r>
      <w:r>
        <w:rPr>
          <w:rFonts w:ascii="Arial" w:eastAsia="Calibri" w:hAnsi="Arial" w:cs="Arial"/>
          <w:color w:val="262626"/>
        </w:rPr>
        <w:t xml:space="preserve">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донијето Рјешење број: </w:t>
      </w:r>
      <w:r>
        <w:rPr>
          <w:rFonts w:ascii="Arial" w:hAnsi="Arial" w:cs="Arial"/>
          <w:bCs/>
          <w:color w:val="000000" w:themeColor="text1"/>
        </w:rPr>
        <w:t>UPI 71-3</w:t>
      </w:r>
      <w:r w:rsidR="009029B7">
        <w:rPr>
          <w:rFonts w:ascii="Arial" w:hAnsi="Arial" w:cs="Arial"/>
          <w:bCs/>
          <w:color w:val="000000" w:themeColor="text1"/>
        </w:rPr>
        <w:t>31</w:t>
      </w:r>
      <w:r>
        <w:rPr>
          <w:rFonts w:ascii="Arial" w:hAnsi="Arial" w:cs="Arial"/>
          <w:bCs/>
          <w:color w:val="000000" w:themeColor="text1"/>
        </w:rPr>
        <w:t>/23-</w:t>
      </w:r>
      <w:r w:rsidR="009029B7">
        <w:rPr>
          <w:rFonts w:ascii="Arial" w:hAnsi="Arial" w:cs="Arial"/>
          <w:bCs/>
          <w:color w:val="000000" w:themeColor="text1"/>
        </w:rPr>
        <w:t>219</w:t>
      </w:r>
      <w:r>
        <w:rPr>
          <w:rFonts w:ascii="Arial" w:hAnsi="Arial" w:cs="Arial"/>
          <w:bCs/>
          <w:color w:val="000000" w:themeColor="text1"/>
        </w:rPr>
        <w:t>/</w:t>
      </w:r>
      <w:r w:rsidR="009029B7">
        <w:rPr>
          <w:rFonts w:ascii="Arial" w:hAnsi="Arial" w:cs="Arial"/>
          <w:bCs/>
          <w:color w:val="000000" w:themeColor="text1"/>
        </w:rPr>
        <w:t>9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од </w:t>
      </w:r>
      <w:r w:rsidR="009029B7">
        <w:rPr>
          <w:rFonts w:ascii="Arial" w:hAnsi="Arial" w:cs="Arial"/>
          <w:bCs/>
          <w:color w:val="000000" w:themeColor="text1"/>
          <w:lang w:val="sr-Latn-CS"/>
        </w:rPr>
        <w:t>08</w:t>
      </w:r>
      <w:r>
        <w:rPr>
          <w:rFonts w:ascii="Arial" w:hAnsi="Arial" w:cs="Arial"/>
          <w:bCs/>
          <w:color w:val="000000" w:themeColor="text1"/>
          <w:lang w:val="sr-Latn-CS"/>
        </w:rPr>
        <w:t>.</w:t>
      </w:r>
      <w:r w:rsidR="009029B7">
        <w:rPr>
          <w:rFonts w:ascii="Arial" w:hAnsi="Arial" w:cs="Arial"/>
          <w:bCs/>
          <w:color w:val="000000" w:themeColor="text1"/>
          <w:lang w:val="sr-Cyrl-ME"/>
        </w:rPr>
        <w:t>децембра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2023. године, којим је одлучено </w:t>
      </w:r>
      <w:proofErr w:type="spellStart"/>
      <w:r>
        <w:rPr>
          <w:rFonts w:ascii="Arial" w:hAnsi="Arial" w:cs="Arial"/>
          <w:bCs/>
          <w:color w:val="000000" w:themeColor="text1"/>
        </w:rPr>
        <w:t>да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је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="009029B7">
        <w:rPr>
          <w:rFonts w:ascii="Arial" w:hAnsi="Arial" w:cs="Arial"/>
          <w:bCs/>
          <w:color w:val="000000" w:themeColor="text1"/>
          <w:lang w:val="sr-Cyrl-ME"/>
        </w:rPr>
        <w:t xml:space="preserve">за пројекат – Соларне електране </w:t>
      </w:r>
      <w:r w:rsidR="009029B7">
        <w:rPr>
          <w:rFonts w:ascii="Arial" w:hAnsi="Arial" w:cs="Arial"/>
          <w:bCs/>
          <w:i/>
          <w:iCs/>
          <w:color w:val="000000" w:themeColor="text1"/>
        </w:rPr>
        <w:t xml:space="preserve">ZT Energy </w:t>
      </w:r>
      <w:r w:rsidR="00054140">
        <w:rPr>
          <w:rFonts w:ascii="Arial" w:hAnsi="Arial" w:cs="Arial"/>
          <w:bCs/>
          <w:color w:val="000000" w:themeColor="text1"/>
          <w:lang w:val="sr-Cyrl-ME"/>
        </w:rPr>
        <w:t xml:space="preserve">инсталисане снаге 4,5 </w:t>
      </w:r>
      <w:r w:rsidR="00054140">
        <w:rPr>
          <w:rFonts w:ascii="Arial" w:hAnsi="Arial" w:cs="Arial"/>
          <w:bCs/>
          <w:color w:val="000000" w:themeColor="text1"/>
          <w:lang w:val="sr-Latn-ME"/>
        </w:rPr>
        <w:t xml:space="preserve">MW </w:t>
      </w:r>
      <w:r w:rsidR="00054140">
        <w:rPr>
          <w:rFonts w:ascii="Arial" w:hAnsi="Arial" w:cs="Arial"/>
          <w:bCs/>
          <w:color w:val="000000" w:themeColor="text1"/>
          <w:lang w:val="sr-Cyrl-ME"/>
        </w:rPr>
        <w:t>са 35</w:t>
      </w:r>
      <w:r w:rsidR="00054140">
        <w:rPr>
          <w:rFonts w:ascii="Arial" w:hAnsi="Arial" w:cs="Arial"/>
          <w:bCs/>
          <w:color w:val="000000" w:themeColor="text1"/>
          <w:lang w:val="sr-Latn-ME"/>
        </w:rPr>
        <w:t xml:space="preserve"> kV </w:t>
      </w:r>
      <w:r w:rsidR="00054140">
        <w:rPr>
          <w:rFonts w:ascii="Arial" w:hAnsi="Arial" w:cs="Arial"/>
          <w:bCs/>
          <w:color w:val="000000" w:themeColor="text1"/>
          <w:lang w:val="sr-Cyrl-ME"/>
        </w:rPr>
        <w:t>кабловским</w:t>
      </w:r>
      <w:r w:rsidR="00A97605">
        <w:rPr>
          <w:rFonts w:ascii="Arial" w:hAnsi="Arial" w:cs="Arial"/>
          <w:bCs/>
          <w:color w:val="000000" w:themeColor="text1"/>
          <w:lang w:val="sr-Cyrl-ME"/>
        </w:rPr>
        <w:t xml:space="preserve"> водом</w:t>
      </w:r>
      <w:r w:rsidR="00054140">
        <w:rPr>
          <w:rFonts w:ascii="Arial" w:hAnsi="Arial" w:cs="Arial"/>
          <w:bCs/>
          <w:color w:val="000000" w:themeColor="text1"/>
          <w:lang w:val="sr-Cyrl-ME"/>
        </w:rPr>
        <w:t>, планиране на катастарским парцелама број 432, 433,</w:t>
      </w:r>
      <w:r w:rsidR="005A1D98">
        <w:rPr>
          <w:rFonts w:ascii="Arial" w:hAnsi="Arial" w:cs="Arial"/>
          <w:bCs/>
          <w:color w:val="000000" w:themeColor="text1"/>
          <w:lang w:val="sr-Cyrl-ME"/>
        </w:rPr>
        <w:t xml:space="preserve"> </w:t>
      </w:r>
      <w:r w:rsidR="00054140">
        <w:rPr>
          <w:rFonts w:ascii="Arial" w:hAnsi="Arial" w:cs="Arial"/>
          <w:bCs/>
          <w:color w:val="000000" w:themeColor="text1"/>
          <w:lang w:val="sr-Cyrl-ME"/>
        </w:rPr>
        <w:t>434/1, 434/2, 434/3, 434/4, 434/5, 434/6, 434/7, 434/8, 434/9,  434/10 КО Цијевна, потребна израда Елабората о процјени утицаја на животну средину.</w:t>
      </w:r>
    </w:p>
    <w:p w14:paraId="44119207" w14:textId="77777777" w:rsidR="00731A5F" w:rsidRDefault="00731A5F" w:rsidP="00D65004">
      <w:pPr>
        <w:rPr>
          <w:rFonts w:ascii="Arial" w:hAnsi="Arial" w:cs="Arial"/>
          <w:color w:val="000000" w:themeColor="text1"/>
          <w:lang w:val="sr-Latn-CS"/>
        </w:rPr>
      </w:pPr>
    </w:p>
    <w:p w14:paraId="711BF4CD" w14:textId="78B4C18A" w:rsidR="00F338C3" w:rsidRPr="0036264B" w:rsidRDefault="00CE6749" w:rsidP="0001259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62626"/>
        </w:rPr>
      </w:pPr>
      <w:r w:rsidRPr="00CE6749">
        <w:rPr>
          <w:rFonts w:ascii="Arial" w:hAnsi="Arial" w:cs="Arial"/>
          <w:color w:val="000000" w:themeColor="text1"/>
          <w:lang w:val="sr-Latn-CS"/>
        </w:rPr>
        <w:t xml:space="preserve">Увид у наведену одлуку може се извршити у просторијама </w:t>
      </w:r>
      <w:proofErr w:type="spellStart"/>
      <w:r w:rsidR="00012599">
        <w:rPr>
          <w:rFonts w:ascii="Arial" w:eastAsia="Calibri" w:hAnsi="Arial" w:cs="Arial"/>
          <w:color w:val="262626"/>
        </w:rPr>
        <w:t>Секретаријата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>
        <w:rPr>
          <w:rFonts w:ascii="Arial" w:eastAsia="Calibri" w:hAnsi="Arial" w:cs="Arial"/>
          <w:color w:val="262626"/>
        </w:rPr>
        <w:t>за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>
        <w:rPr>
          <w:rFonts w:ascii="Arial" w:eastAsia="Calibri" w:hAnsi="Arial" w:cs="Arial"/>
          <w:color w:val="262626"/>
        </w:rPr>
        <w:t>уређење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>
        <w:rPr>
          <w:rFonts w:ascii="Arial" w:eastAsia="Calibri" w:hAnsi="Arial" w:cs="Arial"/>
          <w:color w:val="262626"/>
        </w:rPr>
        <w:t>простора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, </w:t>
      </w:r>
      <w:proofErr w:type="spellStart"/>
      <w:r w:rsidR="00012599">
        <w:rPr>
          <w:rFonts w:ascii="Arial" w:eastAsia="Calibri" w:hAnsi="Arial" w:cs="Arial"/>
          <w:color w:val="262626"/>
        </w:rPr>
        <w:t>заштиту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>
        <w:rPr>
          <w:rFonts w:ascii="Arial" w:eastAsia="Calibri" w:hAnsi="Arial" w:cs="Arial"/>
          <w:color w:val="262626"/>
        </w:rPr>
        <w:t>животне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>
        <w:rPr>
          <w:rFonts w:ascii="Arial" w:eastAsia="Calibri" w:hAnsi="Arial" w:cs="Arial"/>
          <w:color w:val="262626"/>
        </w:rPr>
        <w:t>средине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 и </w:t>
      </w:r>
      <w:proofErr w:type="spellStart"/>
      <w:r w:rsidR="00012599">
        <w:rPr>
          <w:rFonts w:ascii="Arial" w:eastAsia="Calibri" w:hAnsi="Arial" w:cs="Arial"/>
          <w:color w:val="262626"/>
        </w:rPr>
        <w:t>саобраћај</w:t>
      </w:r>
      <w:proofErr w:type="spellEnd"/>
      <w:r w:rsidR="00012599">
        <w:rPr>
          <w:rFonts w:ascii="Arial" w:eastAsia="Calibri" w:hAnsi="Arial" w:cs="Arial"/>
          <w:color w:val="262626"/>
        </w:rPr>
        <w:t xml:space="preserve">, </w:t>
      </w:r>
      <w:r w:rsidR="00012599" w:rsidRPr="00331AC3">
        <w:rPr>
          <w:rFonts w:ascii="Arial" w:eastAsia="Calibri" w:hAnsi="Arial" w:cs="Arial"/>
          <w:color w:val="262626"/>
        </w:rPr>
        <w:t xml:space="preserve"> </w:t>
      </w:r>
      <w:r w:rsidR="00A97605">
        <w:rPr>
          <w:rFonts w:ascii="Arial" w:eastAsia="Calibri" w:hAnsi="Arial" w:cs="Arial"/>
          <w:color w:val="262626"/>
          <w:lang w:val="sr-Cyrl-ME"/>
        </w:rPr>
        <w:t xml:space="preserve">Улица Голубовци – Матагужи, бр. 6, </w:t>
      </w:r>
      <w:proofErr w:type="spellStart"/>
      <w:r w:rsidR="00012599" w:rsidRPr="00331AC3">
        <w:rPr>
          <w:rFonts w:ascii="Arial" w:eastAsia="Calibri" w:hAnsi="Arial" w:cs="Arial"/>
          <w:color w:val="262626"/>
        </w:rPr>
        <w:t>термину</w:t>
      </w:r>
      <w:proofErr w:type="spellEnd"/>
      <w:r w:rsidR="00012599"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 w:rsidRPr="00331AC3">
        <w:rPr>
          <w:rFonts w:ascii="Arial" w:eastAsia="Calibri" w:hAnsi="Arial" w:cs="Arial"/>
          <w:color w:val="262626"/>
        </w:rPr>
        <w:t>од</w:t>
      </w:r>
      <w:proofErr w:type="spellEnd"/>
      <w:r w:rsidR="00012599" w:rsidRPr="00331AC3">
        <w:rPr>
          <w:rFonts w:ascii="Arial" w:eastAsia="Calibri" w:hAnsi="Arial" w:cs="Arial"/>
          <w:color w:val="262626"/>
        </w:rPr>
        <w:t xml:space="preserve"> </w:t>
      </w:r>
      <w:r w:rsidR="00012599">
        <w:rPr>
          <w:rFonts w:ascii="Arial" w:eastAsia="Calibri" w:hAnsi="Arial" w:cs="Arial"/>
          <w:color w:val="262626"/>
        </w:rPr>
        <w:t>8:30</w:t>
      </w:r>
      <w:r w:rsidR="00012599"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="00012599" w:rsidRPr="00331AC3">
        <w:rPr>
          <w:rFonts w:ascii="Arial" w:eastAsia="Calibri" w:hAnsi="Arial" w:cs="Arial"/>
          <w:color w:val="262626"/>
        </w:rPr>
        <w:t>до</w:t>
      </w:r>
      <w:proofErr w:type="spellEnd"/>
      <w:r w:rsidR="00012599" w:rsidRPr="00331AC3">
        <w:rPr>
          <w:rFonts w:ascii="Arial" w:eastAsia="Calibri" w:hAnsi="Arial" w:cs="Arial"/>
          <w:color w:val="262626"/>
        </w:rPr>
        <w:t xml:space="preserve"> 15</w:t>
      </w:r>
      <w:r w:rsidR="00E0329D">
        <w:rPr>
          <w:rFonts w:ascii="Arial" w:eastAsia="Calibri" w:hAnsi="Arial" w:cs="Arial"/>
          <w:color w:val="262626"/>
        </w:rPr>
        <w:t>:</w:t>
      </w:r>
      <w:r w:rsidR="00012599">
        <w:rPr>
          <w:rFonts w:ascii="Arial" w:eastAsia="Calibri" w:hAnsi="Arial" w:cs="Arial"/>
          <w:color w:val="262626"/>
        </w:rPr>
        <w:t>30</w:t>
      </w:r>
      <w:r w:rsidR="00012599" w:rsidRPr="00331AC3">
        <w:rPr>
          <w:rFonts w:ascii="Arial" w:eastAsia="Calibri" w:hAnsi="Arial" w:cs="Arial"/>
          <w:color w:val="262626"/>
        </w:rPr>
        <w:t xml:space="preserve"> </w:t>
      </w:r>
      <w:proofErr w:type="spellStart"/>
      <w:r w:rsidR="00E0329D">
        <w:rPr>
          <w:rFonts w:ascii="Arial" w:eastAsia="Calibri" w:hAnsi="Arial" w:cs="Arial"/>
          <w:color w:val="262626"/>
        </w:rPr>
        <w:t>часова</w:t>
      </w:r>
      <w:proofErr w:type="spellEnd"/>
      <w:r w:rsidR="00DE5DC7">
        <w:rPr>
          <w:rFonts w:ascii="Arial" w:eastAsia="Calibri" w:hAnsi="Arial" w:cs="Arial"/>
          <w:color w:val="262626"/>
          <w:lang w:val="sr-Cyrl-ME"/>
        </w:rPr>
        <w:t xml:space="preserve"> од дана објављивања овог обавјештења</w:t>
      </w:r>
      <w:r w:rsidR="0036264B">
        <w:rPr>
          <w:rFonts w:ascii="Arial" w:eastAsia="Calibri" w:hAnsi="Arial" w:cs="Arial"/>
          <w:color w:val="262626"/>
        </w:rPr>
        <w:t>.</w:t>
      </w:r>
    </w:p>
    <w:sectPr w:rsidR="00F338C3" w:rsidRPr="0036264B" w:rsidSect="00F338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7"/>
    <w:rsid w:val="00012599"/>
    <w:rsid w:val="00054140"/>
    <w:rsid w:val="000828B6"/>
    <w:rsid w:val="00084892"/>
    <w:rsid w:val="000B1957"/>
    <w:rsid w:val="00127B01"/>
    <w:rsid w:val="001D16BF"/>
    <w:rsid w:val="002E45F5"/>
    <w:rsid w:val="00307B68"/>
    <w:rsid w:val="0036264B"/>
    <w:rsid w:val="003E01F0"/>
    <w:rsid w:val="003E4520"/>
    <w:rsid w:val="00521809"/>
    <w:rsid w:val="00530477"/>
    <w:rsid w:val="00544E9A"/>
    <w:rsid w:val="00547E31"/>
    <w:rsid w:val="005A1D98"/>
    <w:rsid w:val="0060472F"/>
    <w:rsid w:val="00606697"/>
    <w:rsid w:val="006339B7"/>
    <w:rsid w:val="00652478"/>
    <w:rsid w:val="0068640D"/>
    <w:rsid w:val="006A5A2A"/>
    <w:rsid w:val="006A601E"/>
    <w:rsid w:val="006A76DC"/>
    <w:rsid w:val="00731A5F"/>
    <w:rsid w:val="007508F6"/>
    <w:rsid w:val="007F282E"/>
    <w:rsid w:val="008032A6"/>
    <w:rsid w:val="00882230"/>
    <w:rsid w:val="008E58C0"/>
    <w:rsid w:val="008E6B1B"/>
    <w:rsid w:val="009029B7"/>
    <w:rsid w:val="009361DF"/>
    <w:rsid w:val="0095377D"/>
    <w:rsid w:val="00A01E37"/>
    <w:rsid w:val="00A36648"/>
    <w:rsid w:val="00A61A8E"/>
    <w:rsid w:val="00A97605"/>
    <w:rsid w:val="00B826CE"/>
    <w:rsid w:val="00C106F4"/>
    <w:rsid w:val="00C963C3"/>
    <w:rsid w:val="00CC6EC4"/>
    <w:rsid w:val="00CC7462"/>
    <w:rsid w:val="00CE6749"/>
    <w:rsid w:val="00DE5DC7"/>
    <w:rsid w:val="00E0329D"/>
    <w:rsid w:val="00F338C3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D959"/>
  <w15:docId w15:val="{B9E664CA-F814-4E49-BAF3-E26EED7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B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jelena.karadzic</dc:creator>
  <cp:lastModifiedBy>Milanka Baljevic</cp:lastModifiedBy>
  <cp:revision>2</cp:revision>
  <dcterms:created xsi:type="dcterms:W3CDTF">2023-12-11T11:49:00Z</dcterms:created>
  <dcterms:modified xsi:type="dcterms:W3CDTF">2023-12-11T11:49:00Z</dcterms:modified>
</cp:coreProperties>
</file>