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4E" w:rsidRDefault="00D2634E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D2634E" w:rsidRDefault="00D2634E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D53F4B" w:rsidRPr="00041C78" w:rsidRDefault="00D53F4B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Sekretarijat za lokalnu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samoupravu i društvene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djelatnosti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Zeta, na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osnovu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člana 113 stav 1 Zakona o lokalnoj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samoupravi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 w:rsidR="00787B86" w:rsidRPr="00041C78">
        <w:rPr>
          <w:rFonts w:ascii="Arial" w:hAnsi="Arial" w:cs="Arial"/>
          <w:szCs w:val="24"/>
          <w:lang w:val="sr-Latn-CS" w:eastAsia="sr-Latn-CS"/>
        </w:rPr>
        <w:t xml:space="preserve"> </w:t>
      </w:r>
      <w:r w:rsidRPr="00041C78">
        <w:rPr>
          <w:rFonts w:ascii="Arial" w:hAnsi="Arial" w:cs="Arial"/>
          <w:szCs w:val="24"/>
        </w:rPr>
        <w:t>člana 13 stav 1 alineja 41 Odluke o organizaciji i načinu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lokalne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uprave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 (“Službeni list Crne Gore- opštinski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propisi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” br.018/23) i Odluke</w:t>
      </w:r>
      <w:r w:rsidR="006849A7" w:rsidRPr="00041C78">
        <w:rPr>
          <w:rFonts w:ascii="Arial" w:hAnsi="Arial" w:cs="Arial"/>
          <w:szCs w:val="24"/>
        </w:rPr>
        <w:t xml:space="preserve"> VD Načelnika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6849A7" w:rsidRPr="00041C78">
        <w:rPr>
          <w:rFonts w:ascii="Arial" w:hAnsi="Arial" w:cs="Arial"/>
          <w:szCs w:val="24"/>
        </w:rPr>
        <w:t xml:space="preserve">Službe komunalne policije i inspekcije </w:t>
      </w:r>
      <w:r w:rsidRPr="00041C78">
        <w:rPr>
          <w:rFonts w:ascii="Arial" w:hAnsi="Arial" w:cs="Arial"/>
          <w:szCs w:val="24"/>
        </w:rPr>
        <w:t>o pokretanju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postupka za popunu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putem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internog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F02B9E" w:rsidRPr="00041C78">
        <w:rPr>
          <w:rFonts w:ascii="Arial" w:hAnsi="Arial" w:cs="Arial"/>
          <w:szCs w:val="24"/>
        </w:rPr>
        <w:t>broj  D 73-100/24-</w:t>
      </w:r>
      <w:r w:rsidR="006849A7" w:rsidRPr="00041C78">
        <w:rPr>
          <w:rFonts w:ascii="Arial" w:hAnsi="Arial" w:cs="Arial"/>
          <w:szCs w:val="24"/>
        </w:rPr>
        <w:t>146</w:t>
      </w:r>
      <w:r w:rsidR="00F02B9E" w:rsidRPr="00041C78">
        <w:rPr>
          <w:rFonts w:ascii="Arial" w:hAnsi="Arial" w:cs="Arial"/>
          <w:szCs w:val="24"/>
        </w:rPr>
        <w:t xml:space="preserve"> od </w:t>
      </w:r>
      <w:r w:rsidR="006849A7" w:rsidRPr="00041C78">
        <w:rPr>
          <w:rFonts w:ascii="Arial" w:hAnsi="Arial" w:cs="Arial"/>
          <w:szCs w:val="24"/>
        </w:rPr>
        <w:t>02. avgust</w:t>
      </w:r>
      <w:r w:rsidRPr="00041C78">
        <w:rPr>
          <w:rFonts w:ascii="Arial" w:hAnsi="Arial" w:cs="Arial"/>
          <w:szCs w:val="24"/>
        </w:rPr>
        <w:t xml:space="preserve"> 2024.godine, objavljuje</w:t>
      </w:r>
    </w:p>
    <w:p w:rsidR="00D53F4B" w:rsidRPr="00041C78" w:rsidRDefault="00D53F4B" w:rsidP="00D53F4B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D53F4B" w:rsidRPr="00041C78" w:rsidRDefault="00D53F4B" w:rsidP="00D53F4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I N T E R N I    O G L A S</w:t>
      </w:r>
    </w:p>
    <w:p w:rsidR="00D53F4B" w:rsidRPr="00041C78" w:rsidRDefault="00D53F4B" w:rsidP="00D53F4B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D53F4B" w:rsidRPr="00041C78" w:rsidRDefault="00D53F4B" w:rsidP="00D53F4B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041C78">
        <w:rPr>
          <w:rFonts w:ascii="Arial" w:hAnsi="Arial" w:cs="Arial"/>
          <w:szCs w:val="24"/>
        </w:rPr>
        <w:t>Za popunu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iCs/>
          <w:szCs w:val="24"/>
        </w:rPr>
        <w:t>u</w:t>
      </w:r>
      <w:r w:rsidR="00787B86" w:rsidRPr="00041C78">
        <w:rPr>
          <w:rFonts w:ascii="Arial" w:hAnsi="Arial" w:cs="Arial"/>
          <w:iCs/>
          <w:szCs w:val="24"/>
        </w:rPr>
        <w:t xml:space="preserve"> </w:t>
      </w:r>
      <w:r w:rsidR="006849A7" w:rsidRPr="00041C78">
        <w:rPr>
          <w:rFonts w:ascii="Arial" w:hAnsi="Arial" w:cs="Arial"/>
          <w:szCs w:val="24"/>
        </w:rPr>
        <w:t>Službi komunalne policije i inspekcije</w:t>
      </w:r>
    </w:p>
    <w:p w:rsidR="00D53F4B" w:rsidRPr="00041C78" w:rsidRDefault="00D53F4B" w:rsidP="00D53F4B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:rsidR="00D53F4B" w:rsidRPr="00041C78" w:rsidRDefault="006849A7" w:rsidP="00D53F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041C78">
        <w:rPr>
          <w:rFonts w:ascii="Arial" w:hAnsi="Arial" w:cs="Arial"/>
          <w:b/>
          <w:iCs/>
          <w:szCs w:val="24"/>
        </w:rPr>
        <w:t>Inspektor/ka I za lokalne puteve i poslove drumskog saobraćaja</w:t>
      </w:r>
      <w:r w:rsidR="00D53F4B" w:rsidRPr="00041C78">
        <w:rPr>
          <w:rFonts w:ascii="Arial" w:hAnsi="Arial" w:cs="Arial"/>
          <w:b/>
          <w:iCs/>
          <w:szCs w:val="24"/>
        </w:rPr>
        <w:t>, 1 izvršilac/teljkana</w:t>
      </w:r>
      <w:r w:rsidR="00787B86" w:rsidRPr="00041C78">
        <w:rPr>
          <w:rFonts w:ascii="Arial" w:hAnsi="Arial" w:cs="Arial"/>
          <w:b/>
          <w:iCs/>
          <w:szCs w:val="24"/>
        </w:rPr>
        <w:t xml:space="preserve"> </w:t>
      </w:r>
      <w:r w:rsidR="00D53F4B" w:rsidRPr="00041C78">
        <w:rPr>
          <w:rFonts w:ascii="Arial" w:hAnsi="Arial" w:cs="Arial"/>
          <w:b/>
          <w:iCs/>
          <w:szCs w:val="24"/>
        </w:rPr>
        <w:t>neodređeno</w:t>
      </w:r>
      <w:r w:rsidR="00787B86" w:rsidRPr="00041C78">
        <w:rPr>
          <w:rFonts w:ascii="Arial" w:hAnsi="Arial" w:cs="Arial"/>
          <w:b/>
          <w:iCs/>
          <w:szCs w:val="24"/>
        </w:rPr>
        <w:t xml:space="preserve">  </w:t>
      </w:r>
      <w:r w:rsidR="00D53F4B" w:rsidRPr="00041C78">
        <w:rPr>
          <w:rFonts w:ascii="Arial" w:hAnsi="Arial" w:cs="Arial"/>
          <w:b/>
          <w:iCs/>
          <w:szCs w:val="24"/>
        </w:rPr>
        <w:t>vrijeme.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r w:rsidR="00787B86"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uslovi: 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041C78">
        <w:rPr>
          <w:rFonts w:ascii="Arial" w:hAnsi="Arial" w:cs="Arial"/>
          <w:szCs w:val="24"/>
        </w:rPr>
        <w:t xml:space="preserve">          -Visoko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obrazovanje (VII1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eastAsia="Calibri" w:hAnsi="Arial" w:cs="Arial"/>
          <w:szCs w:val="24"/>
        </w:rPr>
        <w:t>nivo) kvalifikacije  u</w:t>
      </w:r>
      <w:r w:rsidR="00787B86" w:rsidRPr="00041C78">
        <w:rPr>
          <w:rFonts w:ascii="Arial" w:eastAsia="Calibri" w:hAnsi="Arial" w:cs="Arial"/>
          <w:szCs w:val="24"/>
        </w:rPr>
        <w:t xml:space="preserve"> </w:t>
      </w:r>
      <w:r w:rsidRPr="00041C78">
        <w:rPr>
          <w:rFonts w:ascii="Arial" w:eastAsia="Calibri" w:hAnsi="Arial" w:cs="Arial"/>
          <w:szCs w:val="24"/>
        </w:rPr>
        <w:t>obimu od 240 kredita CSPK-a,</w:t>
      </w:r>
    </w:p>
    <w:p w:rsidR="00D53F4B" w:rsidRPr="00041C78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r w:rsidR="00041C78" w:rsidRPr="00041C78">
        <w:rPr>
          <w:rFonts w:ascii="Arial" w:hAnsi="Arial" w:cs="Arial"/>
          <w:szCs w:val="24"/>
        </w:rPr>
        <w:t>Fakultet iz oblasti prirodnih, društvenih ili tehničko – tehnoloških nauka,</w:t>
      </w:r>
    </w:p>
    <w:p w:rsidR="00D53F4B" w:rsidRPr="00041C78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-najmanje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F02B9E" w:rsidRPr="00041C78">
        <w:rPr>
          <w:rFonts w:ascii="Arial" w:hAnsi="Arial" w:cs="Arial"/>
          <w:szCs w:val="24"/>
        </w:rPr>
        <w:t>pet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F02B9E" w:rsidRPr="00041C78">
        <w:rPr>
          <w:rFonts w:ascii="Arial" w:hAnsi="Arial" w:cs="Arial"/>
          <w:szCs w:val="24"/>
        </w:rPr>
        <w:t>godina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iskustva,</w:t>
      </w:r>
    </w:p>
    <w:p w:rsidR="00D53F4B" w:rsidRDefault="00D53F4B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-položen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stručni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ispit za rad u državnim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organima.</w:t>
      </w:r>
    </w:p>
    <w:p w:rsidR="00954E02" w:rsidRPr="00041C78" w:rsidRDefault="00954E02" w:rsidP="00D53F4B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-vozačka dozvola B kategorije </w:t>
      </w:r>
    </w:p>
    <w:p w:rsidR="00D53F4B" w:rsidRPr="00041C78" w:rsidRDefault="00D53F4B" w:rsidP="00D53F4B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r w:rsidR="00787B86"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 za zasnivanje</w:t>
      </w:r>
      <w:r w:rsidR="00787B86"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r w:rsidR="00787B86"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r w:rsidR="00787B86"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su: </w:t>
      </w:r>
    </w:p>
    <w:p w:rsidR="00D53F4B" w:rsidRPr="00041C78" w:rsidRDefault="00D53F4B" w:rsidP="00D53F4B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Dokumenta (original ili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ovjerene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kopije) koja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podnosi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kandidat/kinja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su:</w:t>
      </w:r>
    </w:p>
    <w:p w:rsidR="00D53F4B" w:rsidRPr="00041C78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lastRenderedPageBreak/>
        <w:t>Prijava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slobodno</w:t>
      </w:r>
      <w:r w:rsidR="00787B86" w:rsidRPr="00041C78">
        <w:rPr>
          <w:rFonts w:ascii="Arial" w:hAnsi="Arial" w:cs="Arial"/>
          <w:szCs w:val="24"/>
        </w:rPr>
        <w:t xml:space="preserve"> </w:t>
      </w:r>
      <w:r w:rsidR="00F02B9E" w:rsidRPr="00041C78">
        <w:rPr>
          <w:rFonts w:ascii="Arial" w:hAnsi="Arial" w:cs="Arial"/>
          <w:szCs w:val="24"/>
        </w:rPr>
        <w:t>radno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mjesto, u kojoj se navodi JMB i saglasnost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obradom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ličnih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podataka u svrhu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sprovođenja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 za popunu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 (obrazac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prijave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sajtu</w:t>
      </w:r>
      <w:r w:rsidR="00787B86" w:rsidRPr="00041C78">
        <w:rPr>
          <w:rFonts w:ascii="Arial" w:hAnsi="Arial" w:cs="Arial"/>
          <w:szCs w:val="24"/>
        </w:rPr>
        <w:t xml:space="preserve"> </w:t>
      </w:r>
      <w:hyperlink r:id="rId7" w:history="1">
        <w:r w:rsidRPr="00041C78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041C78">
        <w:rPr>
          <w:rFonts w:ascii="Arial" w:hAnsi="Arial" w:cs="Arial"/>
          <w:szCs w:val="24"/>
        </w:rPr>
        <w:t xml:space="preserve">); </w:t>
      </w:r>
    </w:p>
    <w:p w:rsidR="00D53F4B" w:rsidRPr="00041C78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CV;</w:t>
      </w:r>
    </w:p>
    <w:p w:rsidR="00D53F4B" w:rsidRPr="00041C78" w:rsidRDefault="00D53F4B" w:rsidP="00D53F4B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041C78">
        <w:rPr>
          <w:rFonts w:ascii="Arial" w:eastAsia="Verdana" w:hAnsi="Arial" w:cs="Arial"/>
          <w:szCs w:val="24"/>
        </w:rPr>
        <w:t>Dokaz o završenom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nivou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kvalifikacije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obrazovanja (obim 240 kredita CSPK-a);</w:t>
      </w:r>
    </w:p>
    <w:p w:rsidR="00D53F4B" w:rsidRPr="00041C78" w:rsidRDefault="00D53F4B" w:rsidP="00D53F4B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 w:rsidRPr="00041C78">
        <w:rPr>
          <w:rFonts w:ascii="Arial" w:eastAsia="Verdana" w:hAnsi="Arial" w:cs="Arial"/>
          <w:szCs w:val="24"/>
        </w:rPr>
        <w:t>Uvjerenje o položenom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stručnom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ispitu za rad u državnim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organima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:rsidR="00D53F4B" w:rsidRPr="00041C78" w:rsidRDefault="00D53F4B" w:rsidP="00D53F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potvrda o potrebnom</w:t>
      </w:r>
      <w:r w:rsidR="00787B86" w:rsidRPr="00041C78">
        <w:rPr>
          <w:rFonts w:ascii="Arial" w:hAnsi="Arial" w:cs="Arial"/>
          <w:szCs w:val="24"/>
        </w:rPr>
        <w:t xml:space="preserve"> random </w:t>
      </w:r>
      <w:r w:rsidRPr="00041C78">
        <w:rPr>
          <w:rFonts w:ascii="Arial" w:hAnsi="Arial" w:cs="Arial"/>
          <w:szCs w:val="24"/>
        </w:rPr>
        <w:t>iskustvu u propisano</w:t>
      </w:r>
      <w:r w:rsidR="00787B86" w:rsidRPr="00041C78">
        <w:rPr>
          <w:rFonts w:ascii="Arial" w:hAnsi="Arial" w:cs="Arial"/>
          <w:szCs w:val="24"/>
        </w:rPr>
        <w:t xml:space="preserve">m  </w:t>
      </w:r>
      <w:r w:rsidRPr="00041C78">
        <w:rPr>
          <w:rFonts w:ascii="Arial" w:hAnsi="Arial" w:cs="Arial"/>
          <w:szCs w:val="24"/>
        </w:rPr>
        <w:t>nivou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kvalifikacije</w:t>
      </w:r>
      <w:r w:rsidR="00787B86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obrazovanja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:rsidR="00D53F4B" w:rsidRPr="00041C78" w:rsidRDefault="00D53F4B" w:rsidP="00D53F4B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 w:rsidRPr="00041C78">
        <w:rPr>
          <w:rFonts w:ascii="Arial" w:eastAsia="Verdana" w:hAnsi="Arial" w:cs="Arial"/>
          <w:szCs w:val="24"/>
        </w:rPr>
        <w:t>Fotokopija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biometrijske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lične</w:t>
      </w:r>
      <w:r w:rsidR="00787B86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karte.</w:t>
      </w:r>
    </w:p>
    <w:p w:rsidR="00D53F4B" w:rsidRPr="00212170" w:rsidRDefault="00954E02" w:rsidP="00212170">
      <w:pPr>
        <w:pStyle w:val="ListParagraph"/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Dokaz o položenom vozačkom ispitu  B kategorije</w:t>
      </w:r>
      <w:r w:rsidR="00212170">
        <w:rPr>
          <w:rFonts w:ascii="Arial" w:eastAsia="Verdana" w:hAnsi="Arial" w:cs="Arial"/>
          <w:szCs w:val="24"/>
        </w:rPr>
        <w:t>.</w:t>
      </w:r>
    </w:p>
    <w:p w:rsidR="00D53F4B" w:rsidRPr="00041C78" w:rsidRDefault="00D53F4B" w:rsidP="00D53F4B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Sva</w:t>
      </w:r>
      <w:r w:rsidR="00787B86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 xml:space="preserve">dokumenta se predaju u </w:t>
      </w:r>
      <w:r w:rsidR="00787B86" w:rsidRPr="00041C78">
        <w:rPr>
          <w:rFonts w:ascii="Arial" w:hAnsi="Arial" w:cs="Arial"/>
          <w:b/>
          <w:szCs w:val="24"/>
        </w:rPr>
        <w:t xml:space="preserve">original </w:t>
      </w:r>
      <w:r w:rsidRPr="00041C78">
        <w:rPr>
          <w:rFonts w:ascii="Arial" w:hAnsi="Arial" w:cs="Arial"/>
          <w:b/>
          <w:szCs w:val="24"/>
        </w:rPr>
        <w:t>ili</w:t>
      </w:r>
      <w:r w:rsidR="00787B86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ovjerenoj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kopiji. Ovjerene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kopije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dokumenata ne smiju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biti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starije od (6) šest</w:t>
      </w:r>
      <w:r w:rsidR="00B77887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mjeseci.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Dokumenta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koja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pribavlja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javnopravni organ po službenoj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dužnosti:</w:t>
      </w:r>
    </w:p>
    <w:p w:rsidR="00D53F4B" w:rsidRPr="00041C78" w:rsidRDefault="00D53F4B" w:rsidP="00D53F4B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 da kandidat/kinja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nije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osuđivan/a za krivično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djelo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koje ga/je čini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nedostojnim za rad u državnom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organu.</w:t>
      </w:r>
    </w:p>
    <w:p w:rsidR="00D53F4B" w:rsidRPr="00041C78" w:rsidRDefault="00B77887" w:rsidP="00D53F4B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U</w:t>
      </w:r>
      <w:r w:rsidR="00D53F4B" w:rsidRPr="00041C78">
        <w:rPr>
          <w:rFonts w:ascii="Arial" w:hAnsi="Arial" w:cs="Arial"/>
          <w:szCs w:val="24"/>
        </w:rPr>
        <w:t>vjerenje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ili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potvrda o potrebnom</w:t>
      </w:r>
      <w:r w:rsidRPr="00041C78">
        <w:rPr>
          <w:rFonts w:ascii="Arial" w:hAnsi="Arial" w:cs="Arial"/>
          <w:szCs w:val="24"/>
        </w:rPr>
        <w:t xml:space="preserve"> random </w:t>
      </w:r>
      <w:r w:rsidR="00D53F4B" w:rsidRPr="00041C78">
        <w:rPr>
          <w:rFonts w:ascii="Arial" w:hAnsi="Arial" w:cs="Arial"/>
          <w:szCs w:val="24"/>
        </w:rPr>
        <w:t>iskustvu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stečenom u organima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lokalne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uprave</w:t>
      </w:r>
      <w:r w:rsidRPr="00041C78">
        <w:rPr>
          <w:rFonts w:ascii="Arial" w:hAnsi="Arial" w:cs="Arial"/>
          <w:szCs w:val="24"/>
        </w:rPr>
        <w:t xml:space="preserve"> </w:t>
      </w:r>
      <w:r w:rsidR="00D53F4B" w:rsidRPr="00041C78">
        <w:rPr>
          <w:rFonts w:ascii="Arial" w:hAnsi="Arial" w:cs="Arial"/>
          <w:szCs w:val="24"/>
        </w:rPr>
        <w:t>Opštine Zeta;</w:t>
      </w:r>
    </w:p>
    <w:p w:rsidR="00D53F4B" w:rsidRPr="00041C78" w:rsidRDefault="00D53F4B" w:rsidP="00D53F4B">
      <w:pPr>
        <w:numPr>
          <w:ilvl w:val="0"/>
          <w:numId w:val="3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 o položenom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stručnom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ispitu za rad u državnim</w:t>
      </w:r>
      <w:r w:rsidR="00B7788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organima (</w:t>
      </w:r>
      <w:r w:rsidRPr="00041C78">
        <w:rPr>
          <w:rFonts w:ascii="Arial" w:eastAsia="Verdana" w:hAnsi="Arial" w:cs="Arial"/>
          <w:szCs w:val="24"/>
        </w:rPr>
        <w:t>ukoliko se nalazi u dosijeukandidata);</w:t>
      </w:r>
    </w:p>
    <w:p w:rsidR="00D53F4B" w:rsidRPr="00041C78" w:rsidRDefault="00D53F4B" w:rsidP="00D53F4B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r w:rsidRPr="00041C78">
        <w:rPr>
          <w:rFonts w:ascii="Arial" w:eastAsia="Verdana" w:hAnsi="Arial" w:cs="Arial"/>
          <w:szCs w:val="24"/>
        </w:rPr>
        <w:t>dokaz o završenom</w:t>
      </w:r>
      <w:r w:rsidR="00F02B9E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nivou</w:t>
      </w:r>
      <w:r w:rsidR="00F02B9E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kvalifikacije i vrsti</w:t>
      </w:r>
      <w:r w:rsidR="00F02B9E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obrazovanja (ukoliko se nalazi u dosijeu</w:t>
      </w:r>
      <w:r w:rsidR="00F02B9E"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kandidata).</w:t>
      </w: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Lokalni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službenik koji je na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probnom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radu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nema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pravo da se prijavi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interni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oglas.</w:t>
      </w: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041C78">
        <w:rPr>
          <w:rFonts w:ascii="Arial" w:hAnsi="Arial" w:cs="Arial"/>
          <w:szCs w:val="24"/>
        </w:rPr>
        <w:t>Na interni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može se prijaviti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lokalni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službenik koji je zasnovao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radni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odnos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neodređeno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vrijeme, lice iz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člana 103 stav 2 tačka 1 i člana 128 stav 2 Zakona o lokalnoj</w:t>
      </w:r>
      <w:r w:rsidR="00A70017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samoupravi, kao i lice kome je prestao</w:t>
      </w:r>
      <w:r w:rsidR="001608EC" w:rsidRPr="00041C78">
        <w:rPr>
          <w:rFonts w:ascii="Arial" w:hAnsi="Arial" w:cs="Arial"/>
          <w:szCs w:val="24"/>
        </w:rPr>
        <w:t xml:space="preserve"> mandate </w:t>
      </w:r>
      <w:r w:rsidRPr="00041C78">
        <w:rPr>
          <w:rFonts w:ascii="Arial" w:hAnsi="Arial" w:cs="Arial"/>
          <w:szCs w:val="24"/>
        </w:rPr>
        <w:t>istekom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mandata, na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ličn</w:t>
      </w:r>
      <w:r w:rsidR="001608EC" w:rsidRPr="00041C78">
        <w:rPr>
          <w:rFonts w:ascii="Arial" w:hAnsi="Arial" w:cs="Arial"/>
          <w:szCs w:val="24"/>
        </w:rPr>
        <w:t xml:space="preserve">i </w:t>
      </w:r>
      <w:r w:rsidRPr="00041C78">
        <w:rPr>
          <w:rFonts w:ascii="Arial" w:hAnsi="Arial" w:cs="Arial"/>
          <w:szCs w:val="24"/>
        </w:rPr>
        <w:t>zahtjev, ukidanjem organa lokalne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uprave, stručne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službe, odnosno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posebne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dijela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poslova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koje ne preuzima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drugi organ 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ako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njegovo</w:t>
      </w:r>
      <w:r w:rsidR="001608EC" w:rsidRPr="00041C78">
        <w:rPr>
          <w:rFonts w:ascii="Arial" w:hAnsi="Arial" w:cs="Arial"/>
          <w:szCs w:val="24"/>
        </w:rPr>
        <w:t xml:space="preserve"> radon </w:t>
      </w:r>
      <w:r w:rsidRPr="00041C78">
        <w:rPr>
          <w:rFonts w:ascii="Arial" w:hAnsi="Arial" w:cs="Arial"/>
          <w:szCs w:val="24"/>
        </w:rPr>
        <w:t>mjesto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bude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ukinuto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donošenjem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novog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izmjenom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postojećeg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akta o unutrašnjoj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organizaciji i sistematizaciji.</w:t>
      </w:r>
    </w:p>
    <w:p w:rsidR="00D53F4B" w:rsidRPr="00041C78" w:rsidRDefault="00D53F4B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Provjera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znanja, sposobnosti, kompetencija i vještina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kandidata/kinje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izvršiće se u roku od 30 dana od dana sačinjavanja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liste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kandidata koji ispunjavaju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uslove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oglasa, o čemu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će se kandidati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obavijestiti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preko internet stranice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 najkasnije 5 dana prije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provjere, shodno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Uredbi o kriterijumima i bližem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načinu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sprovođenja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provjere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znanja, sposobnosti, kompetencija i vještina za rad u državnim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organima ("Službeni list Crne Gore", br. 50/18).</w:t>
      </w:r>
    </w:p>
    <w:p w:rsidR="00D223EE" w:rsidRPr="00041C78" w:rsidRDefault="00D223EE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Popis propisa potreban za postupak provjere:</w:t>
      </w:r>
    </w:p>
    <w:p w:rsidR="00041C78" w:rsidRPr="00041C78" w:rsidRDefault="00041C78" w:rsidP="0004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lastRenderedPageBreak/>
        <w:t>Popis propisa potrebnih za postupak provjere: Ustav Crne Gore</w:t>
      </w:r>
      <w:r w:rsidRPr="00041C78">
        <w:rPr>
          <w:rFonts w:ascii="Arial" w:hAnsi="Arial" w:cs="Arial"/>
          <w:szCs w:val="24"/>
          <w:lang w:val="sr-Latn-CS" w:eastAsia="sr-Latn-CS"/>
        </w:rPr>
        <w:t xml:space="preserve"> ("Službeni list Crne Gore", br. 1/07 i 38/13)</w:t>
      </w:r>
      <w:r w:rsidRPr="00041C78">
        <w:rPr>
          <w:rFonts w:ascii="Arial" w:hAnsi="Arial" w:cs="Arial"/>
          <w:szCs w:val="24"/>
        </w:rPr>
        <w:t>, Zakon o inspekcijskom nadzoru (,,Službeni list Republike Crne Gore", br. 039/03, ,,Službeni list Crne Gore", br. 076/09, 057/11, 018/14, 011/15, 052/16); - Zakon o upravnom postupku (,,Službeni list Crne Gore", br. 056/14, 020/15, 040/16, 037/17); - Zakon o bezbijednosti saobraćaja na putevima (,,Službeni list Crne Gore", br. 033/12, 058/14, 014/17, 066/19); - Zakon o prevozu u drumskom saobraćaju (,,Službeni list Crne Gore", br. 071/17, 067/19); - Odluka o auto-taksi prevozu (,,Službeni list Crne Gore - opštinski propisi", br. 051/23); - Odluka o linijskom gradskom i prigradskom prevozu putnika na teritoriji Opštine Zeta ("Službeni list Crne Gore - opštinski propisi", br. 044/23); - Zakon o prekršajima (,,Službeni list Crne Gore”, br. 01/11, 06/11, 39/11, 32/14, 43/17 i 51/17); Odluka o opštinskim i nekategorisanim putevima na teritoriji Opštine Zeta (,,Službeni list Crne Gore - opštinski propisi", br. 051/23);- Zakon o lokalnoj samoupravi („Sl. list CG“, br. 2/18, 34/19, 38/2, 50/22, 84/22); - Zakon o državnim službenicima i namještenicima; („Sl. list CG“, br. 2/18, 34/19, 08/21 i 37/22); - Zakon o putevima (,,Službeni list Crne Gore”, br.82/20, 140/22);- Odluka o organizaciji i načinu rada lokalne uprave Opštine Zeta (,,Službeni list Crne Gore - opštinski propisi", br. 018/23).</w:t>
      </w:r>
    </w:p>
    <w:p w:rsidR="00041C78" w:rsidRPr="00041C78" w:rsidRDefault="00041C78" w:rsidP="00D53F4B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</w:p>
    <w:p w:rsidR="00D53F4B" w:rsidRPr="00041C78" w:rsidRDefault="00D53F4B" w:rsidP="00D53F4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szCs w:val="24"/>
        </w:rPr>
        <w:t>Prijavu i CV sa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dokumentacijom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kandidat/kinja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 xml:space="preserve">podnosi u </w:t>
      </w:r>
      <w:r w:rsidR="001608EC" w:rsidRPr="00041C78">
        <w:rPr>
          <w:rFonts w:ascii="Arial" w:hAnsi="Arial" w:cs="Arial"/>
          <w:szCs w:val="24"/>
        </w:rPr>
        <w:t>original</w:t>
      </w:r>
      <w:r w:rsidR="00F02B9E" w:rsidRPr="00041C78">
        <w:rPr>
          <w:rFonts w:ascii="Arial" w:hAnsi="Arial" w:cs="Arial"/>
          <w:szCs w:val="24"/>
        </w:rPr>
        <w:t>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ovjerenoj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kopiji, preko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arhive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Zeta,</w:t>
      </w:r>
      <w:r w:rsidR="00D223E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Ul. Glavna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gradska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ulica br. 89 Anovi u zatvorenoj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koverti, u roku od 15 dana od dana objavljivanja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internog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 xml:space="preserve">adresu: 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Opština Zeta – Sekretarijat za lokalnu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samoupravu i društvene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djelatnosti ,Ul. Glavna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gradska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ulica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br 89, Anovi, sa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naznakom za: Interni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 xml:space="preserve">oglas – </w:t>
      </w:r>
      <w:r w:rsidR="00155BCD" w:rsidRPr="00041C78">
        <w:rPr>
          <w:rFonts w:ascii="Arial" w:hAnsi="Arial" w:cs="Arial"/>
          <w:b/>
          <w:szCs w:val="24"/>
        </w:rPr>
        <w:t>radnom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mjesto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na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koje se kandidat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 xml:space="preserve">prijavljuje. 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Neblagovremene</w:t>
      </w:r>
      <w:r w:rsidR="001608EC" w:rsidRPr="00041C78">
        <w:rPr>
          <w:rFonts w:ascii="Arial" w:hAnsi="Arial" w:cs="Arial"/>
          <w:b/>
          <w:szCs w:val="24"/>
        </w:rPr>
        <w:t xml:space="preserve">  </w:t>
      </w:r>
      <w:r w:rsidRPr="00041C78">
        <w:rPr>
          <w:rFonts w:ascii="Arial" w:hAnsi="Arial" w:cs="Arial"/>
          <w:b/>
          <w:szCs w:val="24"/>
        </w:rPr>
        <w:t>prijave</w:t>
      </w:r>
      <w:r w:rsidR="001608EC" w:rsidRPr="00041C7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neće se razmatrati.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NAPOMENA:</w:t>
      </w:r>
    </w:p>
    <w:p w:rsidR="00D53F4B" w:rsidRPr="00041C78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Kandidati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obavezni da dostave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dokaze o nivou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kvalifikacije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obrazovanja koji su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propisani u posebnim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uslovima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oglasa, a ne i dokaze o eventualnom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naknadnom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stručnom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obrazovanju.</w:t>
      </w:r>
    </w:p>
    <w:p w:rsidR="00D53F4B" w:rsidRPr="00041C78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 xml:space="preserve">  Pod dokazom o </w:t>
      </w:r>
      <w:r w:rsidR="00041C78" w:rsidRPr="00041C78">
        <w:rPr>
          <w:rFonts w:ascii="Arial" w:hAnsi="Arial" w:cs="Arial"/>
          <w:szCs w:val="24"/>
        </w:rPr>
        <w:t>ra</w:t>
      </w:r>
      <w:r w:rsidR="001608EC" w:rsidRPr="00041C78">
        <w:rPr>
          <w:rFonts w:ascii="Arial" w:hAnsi="Arial" w:cs="Arial"/>
          <w:szCs w:val="24"/>
        </w:rPr>
        <w:t>d</w:t>
      </w:r>
      <w:r w:rsidR="00041C78" w:rsidRPr="00041C78">
        <w:rPr>
          <w:rFonts w:ascii="Arial" w:hAnsi="Arial" w:cs="Arial"/>
          <w:szCs w:val="24"/>
        </w:rPr>
        <w:t>n</w:t>
      </w:r>
      <w:r w:rsidR="001608EC" w:rsidRPr="00041C78">
        <w:rPr>
          <w:rFonts w:ascii="Arial" w:hAnsi="Arial" w:cs="Arial"/>
          <w:szCs w:val="24"/>
        </w:rPr>
        <w:t xml:space="preserve">om </w:t>
      </w:r>
      <w:r w:rsidRPr="00041C78">
        <w:rPr>
          <w:rFonts w:ascii="Arial" w:hAnsi="Arial" w:cs="Arial"/>
          <w:szCs w:val="24"/>
        </w:rPr>
        <w:t>iskustvu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smatra se potvrda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uvjerenje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poslodavca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poslodavca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kod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kojih je kandidat radio, a koje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moraju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sadržati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podatke o poslovima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koje je obavljao, naziv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mjesta, u kojem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nivou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kvalifikacije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obrazovanja, opis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poslova i precizno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vrijeme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njihovog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obavljanja.</w:t>
      </w:r>
    </w:p>
    <w:p w:rsidR="00D53F4B" w:rsidRPr="00041C78" w:rsidRDefault="00D53F4B" w:rsidP="00D53F4B">
      <w:pPr>
        <w:pStyle w:val="ListParagraph"/>
        <w:numPr>
          <w:ilvl w:val="0"/>
          <w:numId w:val="4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 o zdravstvenoj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sposobnosti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podnosi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isključivo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izabrani/a kandidat/kinja i to u roku od osam dana od dana dostavljanja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odluke o izboru</w:t>
      </w:r>
      <w:r w:rsidR="00F02B9E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kandidata.</w:t>
      </w:r>
    </w:p>
    <w:p w:rsidR="00D53F4B" w:rsidRPr="00041C78" w:rsidRDefault="00D53F4B" w:rsidP="00D53F4B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D223EE" w:rsidRPr="00041C78" w:rsidRDefault="00D53F4B" w:rsidP="00D53F4B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Kontakt</w:t>
      </w:r>
      <w:r w:rsidR="001608EC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osoba:</w:t>
      </w:r>
      <w:r w:rsidR="00041C78" w:rsidRPr="00041C78">
        <w:rPr>
          <w:rFonts w:ascii="Arial" w:hAnsi="Arial" w:cs="Arial"/>
          <w:szCs w:val="24"/>
        </w:rPr>
        <w:t>Vujadin Anđušić</w:t>
      </w:r>
      <w:r w:rsidRPr="00041C78">
        <w:rPr>
          <w:rFonts w:ascii="Arial" w:hAnsi="Arial" w:cs="Arial"/>
          <w:szCs w:val="24"/>
        </w:rPr>
        <w:t>,</w:t>
      </w:r>
      <w:r w:rsidR="00041C78"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tel. 020/873-290, 873-261.</w:t>
      </w:r>
    </w:p>
    <w:p w:rsidR="00D223EE" w:rsidRPr="00041C78" w:rsidRDefault="00D223EE" w:rsidP="00D223EE">
      <w:pPr>
        <w:jc w:val="right"/>
        <w:rPr>
          <w:rFonts w:ascii="Arial" w:hAnsi="Arial" w:cs="Arial"/>
          <w:szCs w:val="24"/>
        </w:rPr>
      </w:pPr>
    </w:p>
    <w:sectPr w:rsidR="00D223EE" w:rsidRPr="00041C78" w:rsidSect="0029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0F" w:rsidRDefault="00625C0F" w:rsidP="003955D3">
      <w:pPr>
        <w:spacing w:before="0" w:after="0" w:line="240" w:lineRule="auto"/>
      </w:pPr>
      <w:r>
        <w:separator/>
      </w:r>
    </w:p>
  </w:endnote>
  <w:endnote w:type="continuationSeparator" w:id="1">
    <w:p w:rsidR="00625C0F" w:rsidRDefault="00625C0F" w:rsidP="003955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0F" w:rsidRDefault="00625C0F" w:rsidP="003955D3">
      <w:pPr>
        <w:spacing w:before="0" w:after="0" w:line="240" w:lineRule="auto"/>
      </w:pPr>
      <w:r>
        <w:separator/>
      </w:r>
    </w:p>
  </w:footnote>
  <w:footnote w:type="continuationSeparator" w:id="1">
    <w:p w:rsidR="00625C0F" w:rsidRDefault="00625C0F" w:rsidP="003955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F4B"/>
    <w:rsid w:val="00041C78"/>
    <w:rsid w:val="000E3EFF"/>
    <w:rsid w:val="00155BCD"/>
    <w:rsid w:val="001608EC"/>
    <w:rsid w:val="00212170"/>
    <w:rsid w:val="00297DC5"/>
    <w:rsid w:val="003955D3"/>
    <w:rsid w:val="0046549A"/>
    <w:rsid w:val="00625C0F"/>
    <w:rsid w:val="006849A7"/>
    <w:rsid w:val="006F0A2B"/>
    <w:rsid w:val="0072005B"/>
    <w:rsid w:val="00787B86"/>
    <w:rsid w:val="008901D9"/>
    <w:rsid w:val="008F0ECB"/>
    <w:rsid w:val="00954E02"/>
    <w:rsid w:val="00A70017"/>
    <w:rsid w:val="00B77887"/>
    <w:rsid w:val="00D223EE"/>
    <w:rsid w:val="00D2634E"/>
    <w:rsid w:val="00D53F4B"/>
    <w:rsid w:val="00DF4582"/>
    <w:rsid w:val="00F02B9E"/>
    <w:rsid w:val="00FD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4B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F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3F4B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53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55D3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5D3"/>
    <w:rPr>
      <w:kern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55D3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5D3"/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ubovci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Bajčeta</dc:creator>
  <cp:lastModifiedBy>vujadin.andjusic</cp:lastModifiedBy>
  <cp:revision>2</cp:revision>
  <cp:lastPrinted>2024-07-10T10:51:00Z</cp:lastPrinted>
  <dcterms:created xsi:type="dcterms:W3CDTF">2024-08-09T12:39:00Z</dcterms:created>
  <dcterms:modified xsi:type="dcterms:W3CDTF">2024-08-09T12:39:00Z</dcterms:modified>
</cp:coreProperties>
</file>