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4"/>
      </w:tblGrid>
      <w:tr w:rsidR="00C35A6D" w:rsidTr="00DD4524">
        <w:trPr>
          <w:trHeight w:val="11336"/>
        </w:trPr>
        <w:tc>
          <w:tcPr>
            <w:tcW w:w="10664" w:type="dxa"/>
          </w:tcPr>
          <w:p w:rsidR="00C35A6D" w:rsidRDefault="002233DC" w:rsidP="00C35A6D">
            <w:pPr>
              <w:ind w:left="435"/>
              <w:jc w:val="both"/>
            </w:pPr>
            <w:r>
              <w:t>Uspj</w:t>
            </w:r>
            <w:r w:rsidR="007617A9">
              <w:t>ešnost javne rasprave gradjani i</w:t>
            </w:r>
            <w:r>
              <w:t xml:space="preserve"> drugi učesnici ocjenjuju u odnosu na pitanja:</w:t>
            </w:r>
          </w:p>
          <w:tbl>
            <w:tblPr>
              <w:tblW w:w="9297" w:type="dxa"/>
              <w:tblInd w:w="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97"/>
            </w:tblGrid>
            <w:tr w:rsidR="00C35A6D" w:rsidTr="00DD4524">
              <w:trPr>
                <w:trHeight w:val="2328"/>
              </w:trPr>
              <w:tc>
                <w:tcPr>
                  <w:tcW w:w="9297" w:type="dxa"/>
                </w:tcPr>
                <w:p w:rsidR="00C35A6D" w:rsidRDefault="002233DC" w:rsidP="002233DC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r>
                    <w:t>Informisanosti (</w:t>
                  </w:r>
                  <w:r w:rsidR="007617A9">
                    <w:t>putem web sajta ,dnevne štampe i</w:t>
                  </w:r>
                  <w:r>
                    <w:t xml:space="preserve"> oglasnih tabli) o predstojećoj javnoj raspravi , sadržini</w:t>
                  </w:r>
                  <w:r w:rsidR="007617A9">
                    <w:t xml:space="preserve"> dokumenta i</w:t>
                  </w:r>
                  <w:r>
                    <w:t xml:space="preserve"> mogućnostima učešća na javnoj raspravi, </w:t>
                  </w:r>
                </w:p>
                <w:p w:rsidR="00C35A6D" w:rsidRDefault="002233DC" w:rsidP="003A4B5D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r>
                    <w:t>Dostupnosti dokumenta koji je predmet javne rasprave,</w:t>
                  </w:r>
                </w:p>
                <w:p w:rsidR="00C35A6D" w:rsidRDefault="002233DC" w:rsidP="003A4B5D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r>
                    <w:t>Načinu organizacij</w:t>
                  </w:r>
                  <w:r w:rsidR="006F4DEA">
                    <w:t>e</w:t>
                  </w:r>
                  <w:r>
                    <w:t xml:space="preserve"> javne rasprav</w:t>
                  </w:r>
                  <w:r w:rsidR="006F4DEA">
                    <w:t>e,</w:t>
                  </w:r>
                </w:p>
                <w:p w:rsidR="00C35A6D" w:rsidRDefault="006F4DEA" w:rsidP="003A4B5D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r>
                    <w:t>Zainteresovanosti za učešće u javnoj r</w:t>
                  </w:r>
                  <w:r w:rsidR="007617A9">
                    <w:t>a</w:t>
                  </w:r>
                  <w:r>
                    <w:t>spravi,</w:t>
                  </w:r>
                </w:p>
                <w:p w:rsidR="00C35A6D" w:rsidRDefault="006F4DEA" w:rsidP="003A4B5D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r>
                    <w:t>Kvaliteta javne rasprave,</w:t>
                  </w:r>
                </w:p>
                <w:p w:rsidR="00C35A6D" w:rsidRDefault="006F4DEA" w:rsidP="006F4DEA">
                  <w:pPr>
                    <w:pStyle w:val="ListParagraph"/>
                    <w:numPr>
                      <w:ilvl w:val="0"/>
                      <w:numId w:val="1"/>
                    </w:numPr>
                    <w:ind w:left="435"/>
                    <w:jc w:val="both"/>
                  </w:pPr>
                  <w:r>
                    <w:t>Mogućnosti dobijanja povratnih informacija o pod</w:t>
                  </w:r>
                  <w:r w:rsidR="007617A9">
                    <w:t>nijetim predlozima,primjedbama i</w:t>
                  </w:r>
                  <w:r>
                    <w:t xml:space="preserve"> sugestijama</w:t>
                  </w:r>
                </w:p>
              </w:tc>
            </w:tr>
          </w:tbl>
          <w:p w:rsidR="00C35A6D" w:rsidRDefault="00C35A6D" w:rsidP="00C35A6D">
            <w:pPr>
              <w:ind w:left="435"/>
              <w:jc w:val="both"/>
            </w:pPr>
          </w:p>
          <w:p w:rsidR="00C35A6D" w:rsidRPr="006F4DEA" w:rsidRDefault="007617A9" w:rsidP="006F4DEA">
            <w:pPr>
              <w:ind w:left="435"/>
              <w:jc w:val="both"/>
            </w:pPr>
            <w:r>
              <w:t>Prema navedenim elementima</w:t>
            </w:r>
            <w:r w:rsidR="006F4DEA">
              <w:t>,</w:t>
            </w:r>
            <w:r>
              <w:t xml:space="preserve"> </w:t>
            </w:r>
            <w:r w:rsidR="006F4DEA">
              <w:t xml:space="preserve">javnu raspravu povodom </w:t>
            </w:r>
            <w:r w:rsidR="006F4DEA" w:rsidRPr="006F4DEA">
              <w:rPr>
                <w:b/>
                <w:bCs/>
                <w:u w:val="single"/>
              </w:rPr>
              <w:t>Nacrta Odluke</w:t>
            </w:r>
            <w:r>
              <w:rPr>
                <w:b/>
                <w:bCs/>
                <w:u w:val="single"/>
              </w:rPr>
              <w:t xml:space="preserve"> o </w:t>
            </w:r>
            <w:r w:rsidR="0017516C">
              <w:rPr>
                <w:b/>
                <w:bCs/>
                <w:u w:val="single"/>
              </w:rPr>
              <w:t>uslovima, načinu i postupku za dodjelu stipendija i nagrada za učenike i studente</w:t>
            </w:r>
            <w:r w:rsidR="006F4DEA">
              <w:t>, ocjenjujem sl</w:t>
            </w:r>
            <w:r>
              <w:t>j</w:t>
            </w:r>
            <w:r w:rsidR="006F4DEA">
              <w:t>edećom ocjenom</w:t>
            </w:r>
            <w:r>
              <w:t xml:space="preserve"> </w:t>
            </w:r>
            <w:r w:rsidR="006F4DEA">
              <w:t>(zaokružiti numerički izraženu ocjenu):</w:t>
            </w:r>
          </w:p>
          <w:tbl>
            <w:tblPr>
              <w:tblW w:w="0" w:type="auto"/>
              <w:tblInd w:w="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81"/>
            </w:tblGrid>
            <w:tr w:rsidR="00C35A6D" w:rsidTr="00DD4524">
              <w:trPr>
                <w:trHeight w:val="581"/>
              </w:trPr>
              <w:tc>
                <w:tcPr>
                  <w:tcW w:w="3281" w:type="dxa"/>
                </w:tcPr>
                <w:p w:rsidR="00C35A6D" w:rsidRDefault="00C35A6D" w:rsidP="003A4B5D">
                  <w:pPr>
                    <w:ind w:left="60"/>
                    <w:jc w:val="both"/>
                  </w:pPr>
                  <w:r>
                    <w:t xml:space="preserve">а) </w:t>
                  </w:r>
                  <w:r w:rsidR="006F4DEA">
                    <w:t>kvalitet javne rasprave</w:t>
                  </w:r>
                  <w:r>
                    <w:t>:</w:t>
                  </w:r>
                </w:p>
              </w:tc>
            </w:tr>
          </w:tbl>
          <w:p w:rsidR="00C35A6D" w:rsidRDefault="00C35A6D" w:rsidP="00C35A6D">
            <w:pPr>
              <w:ind w:left="435"/>
              <w:jc w:val="both"/>
            </w:pPr>
            <w:r>
              <w:t>1.</w:t>
            </w:r>
          </w:p>
          <w:p w:rsidR="00C35A6D" w:rsidRDefault="00C35A6D" w:rsidP="00C35A6D">
            <w:pPr>
              <w:ind w:left="435"/>
              <w:jc w:val="both"/>
            </w:pPr>
            <w:r>
              <w:t>2.</w:t>
            </w:r>
          </w:p>
          <w:p w:rsidR="00C35A6D" w:rsidRDefault="00C35A6D" w:rsidP="00C35A6D">
            <w:pPr>
              <w:ind w:left="435"/>
              <w:jc w:val="both"/>
            </w:pPr>
            <w:r>
              <w:t>3.</w:t>
            </w:r>
          </w:p>
          <w:p w:rsidR="00C35A6D" w:rsidRDefault="00C35A6D" w:rsidP="00C35A6D">
            <w:pPr>
              <w:ind w:left="435"/>
              <w:jc w:val="both"/>
            </w:pPr>
            <w:r>
              <w:t>4.</w:t>
            </w:r>
          </w:p>
          <w:p w:rsidR="00C35A6D" w:rsidRDefault="00C35A6D" w:rsidP="00C35A6D">
            <w:pPr>
              <w:ind w:left="435"/>
              <w:jc w:val="both"/>
            </w:pPr>
            <w:r>
              <w:t>5.</w:t>
            </w:r>
          </w:p>
          <w:tbl>
            <w:tblPr>
              <w:tblW w:w="0" w:type="auto"/>
              <w:tblInd w:w="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9"/>
            </w:tblGrid>
            <w:tr w:rsidR="00C35A6D" w:rsidTr="00DD4524">
              <w:trPr>
                <w:trHeight w:val="516"/>
              </w:trPr>
              <w:tc>
                <w:tcPr>
                  <w:tcW w:w="3159" w:type="dxa"/>
                </w:tcPr>
                <w:p w:rsidR="00C35A6D" w:rsidRDefault="007617A9" w:rsidP="003A4B5D">
                  <w:pPr>
                    <w:ind w:left="15"/>
                    <w:jc w:val="both"/>
                  </w:pPr>
                  <w:r>
                    <w:t>b</w:t>
                  </w:r>
                  <w:r w:rsidR="00C35A6D">
                    <w:t xml:space="preserve">) </w:t>
                  </w:r>
                  <w:r w:rsidR="006F4DEA">
                    <w:t>uspješnost javne rasprave</w:t>
                  </w:r>
                  <w:r w:rsidR="00C35A6D">
                    <w:t>:</w:t>
                  </w:r>
                </w:p>
              </w:tc>
            </w:tr>
          </w:tbl>
          <w:p w:rsidR="00C35A6D" w:rsidRDefault="00C35A6D" w:rsidP="00C35A6D">
            <w:pPr>
              <w:ind w:left="435"/>
              <w:jc w:val="both"/>
            </w:pPr>
            <w:r>
              <w:t>1.</w:t>
            </w:r>
          </w:p>
          <w:p w:rsidR="00C35A6D" w:rsidRDefault="00C35A6D" w:rsidP="00C35A6D">
            <w:pPr>
              <w:ind w:left="435"/>
              <w:jc w:val="both"/>
            </w:pPr>
            <w:r>
              <w:t>2.</w:t>
            </w:r>
          </w:p>
          <w:p w:rsidR="00C35A6D" w:rsidRDefault="00C35A6D" w:rsidP="00C35A6D">
            <w:pPr>
              <w:ind w:left="435"/>
              <w:jc w:val="both"/>
            </w:pPr>
            <w:r>
              <w:t>3.</w:t>
            </w:r>
          </w:p>
          <w:p w:rsidR="00C35A6D" w:rsidRDefault="00C35A6D" w:rsidP="00C35A6D">
            <w:pPr>
              <w:ind w:left="435"/>
              <w:jc w:val="both"/>
            </w:pPr>
            <w:r>
              <w:t>4.</w:t>
            </w:r>
          </w:p>
          <w:p w:rsidR="00C35A6D" w:rsidRPr="00C35A6D" w:rsidRDefault="00C35A6D" w:rsidP="00C35A6D">
            <w:pPr>
              <w:ind w:left="435"/>
              <w:jc w:val="both"/>
            </w:pPr>
            <w:r>
              <w:t>5.</w:t>
            </w:r>
          </w:p>
        </w:tc>
      </w:tr>
    </w:tbl>
    <w:p w:rsidR="00C30EDA" w:rsidRPr="00C30EDA" w:rsidRDefault="00C30EDA" w:rsidP="00C35A6D"/>
    <w:sectPr w:rsidR="00C30EDA" w:rsidRPr="00C30EDA" w:rsidSect="007108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4C07" w:rsidRDefault="00DE4C07" w:rsidP="00C35A6D">
      <w:pPr>
        <w:spacing w:after="0" w:line="240" w:lineRule="auto"/>
      </w:pPr>
      <w:r>
        <w:separator/>
      </w:r>
    </w:p>
  </w:endnote>
  <w:endnote w:type="continuationSeparator" w:id="0">
    <w:p w:rsidR="00DE4C07" w:rsidRDefault="00DE4C07" w:rsidP="00C3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4C07" w:rsidRDefault="00DE4C07" w:rsidP="00C35A6D">
      <w:pPr>
        <w:spacing w:after="0" w:line="240" w:lineRule="auto"/>
      </w:pPr>
      <w:r>
        <w:separator/>
      </w:r>
    </w:p>
  </w:footnote>
  <w:footnote w:type="continuationSeparator" w:id="0">
    <w:p w:rsidR="00DE4C07" w:rsidRDefault="00DE4C07" w:rsidP="00C3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A6D" w:rsidRDefault="00C35A6D" w:rsidP="00C35A6D">
    <w:pPr>
      <w:rPr>
        <w:b/>
        <w:u w:val="single"/>
      </w:rPr>
    </w:pPr>
    <w:r w:rsidRPr="00C35A6D">
      <w:rPr>
        <w:b/>
      </w:rPr>
      <w:t xml:space="preserve">                                                                          </w:t>
    </w:r>
    <w:r w:rsidR="002233DC">
      <w:rPr>
        <w:b/>
        <w:u w:val="single"/>
      </w:rPr>
      <w:t>EVALUACIONI LISTIĆ</w:t>
    </w:r>
  </w:p>
  <w:p w:rsidR="002233DC" w:rsidRPr="002233DC" w:rsidRDefault="002233DC" w:rsidP="002233DC">
    <w:pPr>
      <w:ind w:left="435"/>
      <w:jc w:val="both"/>
    </w:pPr>
    <w:r>
      <w:t xml:space="preserve">                                                          za ocjenjivanje javne rasprave </w:t>
    </w:r>
  </w:p>
  <w:p w:rsidR="00C35A6D" w:rsidRDefault="00C35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08D8"/>
    <w:multiLevelType w:val="hybridMultilevel"/>
    <w:tmpl w:val="F2BCD9F4"/>
    <w:lvl w:ilvl="0" w:tplc="DC00AB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B2B"/>
    <w:rsid w:val="0017516C"/>
    <w:rsid w:val="001D7991"/>
    <w:rsid w:val="002233DC"/>
    <w:rsid w:val="002575AB"/>
    <w:rsid w:val="002A69BD"/>
    <w:rsid w:val="002F5820"/>
    <w:rsid w:val="003A4B5D"/>
    <w:rsid w:val="003D2A0F"/>
    <w:rsid w:val="00401589"/>
    <w:rsid w:val="00450A42"/>
    <w:rsid w:val="00461AEF"/>
    <w:rsid w:val="004A499C"/>
    <w:rsid w:val="00605D55"/>
    <w:rsid w:val="006C3092"/>
    <w:rsid w:val="006F4DEA"/>
    <w:rsid w:val="0071087E"/>
    <w:rsid w:val="00733C71"/>
    <w:rsid w:val="007617A9"/>
    <w:rsid w:val="007A7740"/>
    <w:rsid w:val="008A37BE"/>
    <w:rsid w:val="00950597"/>
    <w:rsid w:val="009D71A5"/>
    <w:rsid w:val="00A70876"/>
    <w:rsid w:val="00A7397C"/>
    <w:rsid w:val="00A81807"/>
    <w:rsid w:val="00C203F3"/>
    <w:rsid w:val="00C30EDA"/>
    <w:rsid w:val="00C35A6D"/>
    <w:rsid w:val="00C36B2B"/>
    <w:rsid w:val="00C70FD2"/>
    <w:rsid w:val="00DD4524"/>
    <w:rsid w:val="00DE4C07"/>
    <w:rsid w:val="00DF0B4B"/>
    <w:rsid w:val="00E00B10"/>
    <w:rsid w:val="00E279C0"/>
    <w:rsid w:val="00F73E50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3B1CE"/>
  <w15:docId w15:val="{8F644F54-0CD8-414E-B1A5-ED104AC8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6D"/>
  </w:style>
  <w:style w:type="paragraph" w:styleId="Footer">
    <w:name w:val="footer"/>
    <w:basedOn w:val="Normal"/>
    <w:link w:val="FooterChar"/>
    <w:uiPriority w:val="99"/>
    <w:unhideWhenUsed/>
    <w:rsid w:val="00C3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dajana.maras</dc:creator>
  <cp:lastModifiedBy>Nela Maraš</cp:lastModifiedBy>
  <cp:revision>3</cp:revision>
  <cp:lastPrinted>2024-05-08T07:19:00Z</cp:lastPrinted>
  <dcterms:created xsi:type="dcterms:W3CDTF">2024-05-08T07:19:00Z</dcterms:created>
  <dcterms:modified xsi:type="dcterms:W3CDTF">2024-08-21T12:56:00Z</dcterms:modified>
</cp:coreProperties>
</file>